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381" w:rsidRDefault="00485381"/>
    <w:p w:rsidR="00485381" w:rsidRDefault="00485381">
      <w:r>
        <w:t>Incohérences :</w:t>
      </w:r>
    </w:p>
    <w:p w:rsidR="004E3C94" w:rsidRDefault="00163C35">
      <w:proofErr w:type="gramStart"/>
      <w:r>
        <w:t>1 )</w:t>
      </w:r>
      <w:proofErr w:type="gramEnd"/>
    </w:p>
    <w:p w:rsidR="004E3C94" w:rsidRDefault="004E3C94">
      <w:r>
        <w:t xml:space="preserve">Le conseil d’administration </w:t>
      </w:r>
      <w:proofErr w:type="gramStart"/>
      <w:r>
        <w:t>d</w:t>
      </w:r>
      <w:r w:rsidR="000F2161">
        <w:t>e</w:t>
      </w:r>
      <w:r>
        <w:t xml:space="preserve"> </w:t>
      </w:r>
      <w:proofErr w:type="spellStart"/>
      <w:r>
        <w:t>Onsemi</w:t>
      </w:r>
      <w:proofErr w:type="spellEnd"/>
      <w:proofErr w:type="gramEnd"/>
      <w:r>
        <w:t xml:space="preserve"> souhaite sauvegarder la compétitivité de la société et veut améliorer ses capacités d’investissement. </w:t>
      </w:r>
    </w:p>
    <w:p w:rsidR="004E3C94" w:rsidRDefault="00163C35">
      <w:r>
        <w:t xml:space="preserve">Cependant, elle dispose d’un </w:t>
      </w:r>
      <w:proofErr w:type="spellStart"/>
      <w:r>
        <w:t>cash flow</w:t>
      </w:r>
      <w:proofErr w:type="spellEnd"/>
      <w:r>
        <w:t xml:space="preserve"> </w:t>
      </w:r>
      <w:proofErr w:type="gramStart"/>
      <w:r>
        <w:t>( trésorerie</w:t>
      </w:r>
      <w:proofErr w:type="gramEnd"/>
      <w:r>
        <w:t>) très important </w:t>
      </w:r>
      <w:r w:rsidR="000F2161">
        <w:t>qui permet des investissements de grandes ampleur.</w:t>
      </w:r>
      <w:r>
        <w:t xml:space="preserve"> </w:t>
      </w:r>
      <w:r>
        <w:rPr>
          <w:noProof/>
          <w:lang w:eastAsia="fr-FR"/>
        </w:rPr>
        <w:drawing>
          <wp:inline distT="0" distB="0" distL="0" distR="0" wp14:anchorId="0A1E4DE9" wp14:editId="4F4A71F0">
            <wp:extent cx="5760720" cy="3644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644900"/>
                    </a:xfrm>
                    <a:prstGeom prst="rect">
                      <a:avLst/>
                    </a:prstGeom>
                  </pic:spPr>
                </pic:pic>
              </a:graphicData>
            </a:graphic>
          </wp:inline>
        </w:drawing>
      </w:r>
    </w:p>
    <w:p w:rsidR="00163C35" w:rsidRDefault="00163C35"/>
    <w:p w:rsidR="00163C35" w:rsidRDefault="00163C35">
      <w:r>
        <w:t>De plus, la compagnie souhaite  procéder à un rachat de ses actions d’un montant de 3 Milliards de dollars dans les deux années qui viennent.</w:t>
      </w:r>
      <w:r w:rsidR="000F2161">
        <w:t xml:space="preserve"> Les priorités sont véritables contradictoires.</w:t>
      </w:r>
    </w:p>
    <w:p w:rsidR="00163C35" w:rsidRDefault="00163C35">
      <w:r>
        <w:rPr>
          <w:noProof/>
          <w:lang w:eastAsia="fr-FR"/>
        </w:rPr>
        <w:lastRenderedPageBreak/>
        <w:drawing>
          <wp:inline distT="0" distB="0" distL="0" distR="0" wp14:anchorId="031E728D" wp14:editId="1A7C5DBA">
            <wp:extent cx="5760720" cy="33451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345180"/>
                    </a:xfrm>
                    <a:prstGeom prst="rect">
                      <a:avLst/>
                    </a:prstGeom>
                  </pic:spPr>
                </pic:pic>
              </a:graphicData>
            </a:graphic>
          </wp:inline>
        </w:drawing>
      </w:r>
    </w:p>
    <w:p w:rsidR="004E3C94" w:rsidRDefault="00163C35">
      <w:r>
        <w:t>2)</w:t>
      </w:r>
    </w:p>
    <w:p w:rsidR="00485381" w:rsidRDefault="00485381">
      <w:r>
        <w:t xml:space="preserve">La gestion de l’alimentation et la puissance électrique (power </w:t>
      </w:r>
      <w:proofErr w:type="gramStart"/>
      <w:r>
        <w:t>management )</w:t>
      </w:r>
      <w:proofErr w:type="gramEnd"/>
      <w:r>
        <w:t xml:space="preserve"> deviendra  le 1 vecteur de croissance du groupe ( </w:t>
      </w:r>
      <w:r w:rsidR="000F2161">
        <w:t xml:space="preserve">issu du </w:t>
      </w:r>
      <w:r>
        <w:t xml:space="preserve">CR </w:t>
      </w:r>
      <w:proofErr w:type="spellStart"/>
      <w:r>
        <w:t>ex</w:t>
      </w:r>
      <w:r w:rsidR="000F2161">
        <w:t>eceptionel</w:t>
      </w:r>
      <w:proofErr w:type="spellEnd"/>
      <w:r>
        <w:t xml:space="preserve"> du 13 mars 2023). Or, </w:t>
      </w:r>
      <w:r w:rsidR="004E3C94">
        <w:t>c’est le cœur de l’activité du site</w:t>
      </w:r>
      <w:r>
        <w:t xml:space="preserve"> </w:t>
      </w:r>
      <w:r w:rsidR="004E3C94">
        <w:t xml:space="preserve">de </w:t>
      </w:r>
      <w:r>
        <w:t xml:space="preserve">Toulouse </w:t>
      </w:r>
      <w:r w:rsidR="004E3C94">
        <w:t>qui est reconnu pour son expertise dans ce domaine.</w:t>
      </w:r>
    </w:p>
    <w:p w:rsidR="00F0321D" w:rsidRDefault="00F0321D">
      <w:r>
        <w:rPr>
          <w:noProof/>
          <w:lang w:eastAsia="fr-FR"/>
        </w:rPr>
        <w:drawing>
          <wp:inline distT="0" distB="0" distL="0" distR="0" wp14:anchorId="59A330B2" wp14:editId="066AA8DD">
            <wp:extent cx="5760720" cy="13747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374775"/>
                    </a:xfrm>
                    <a:prstGeom prst="rect">
                      <a:avLst/>
                    </a:prstGeom>
                  </pic:spPr>
                </pic:pic>
              </a:graphicData>
            </a:graphic>
          </wp:inline>
        </w:drawing>
      </w:r>
    </w:p>
    <w:p w:rsidR="00485381" w:rsidRDefault="00485381"/>
    <w:p w:rsidR="00485381" w:rsidRDefault="00485381">
      <w:r>
        <w:rPr>
          <w:noProof/>
          <w:lang w:eastAsia="fr-FR"/>
        </w:rPr>
        <w:drawing>
          <wp:inline distT="0" distB="0" distL="0" distR="0" wp14:anchorId="554A313B" wp14:editId="47E3E17F">
            <wp:extent cx="5760720" cy="104330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043305"/>
                    </a:xfrm>
                    <a:prstGeom prst="rect">
                      <a:avLst/>
                    </a:prstGeom>
                  </pic:spPr>
                </pic:pic>
              </a:graphicData>
            </a:graphic>
          </wp:inline>
        </w:drawing>
      </w:r>
    </w:p>
    <w:p w:rsidR="00240197" w:rsidRDefault="00240197">
      <w:r>
        <w:t>3) On nous annonce la création de centre d’excellence or ses organisations n’existe toujours pas à la date de la notification de notre licenciement.</w:t>
      </w:r>
    </w:p>
    <w:p w:rsidR="006C7181" w:rsidRDefault="00240197">
      <w:r>
        <w:t xml:space="preserve">4) La direction déclare qu’il y a trop de dispersion géographie. Si on regarde les résultats financiers sur la dernière décennie cela n’a pas été un frein pour la croissance de l’entreprise, sa profitabilité et le court de son action. De plus, même </w:t>
      </w:r>
      <w:r w:rsidR="006C7181">
        <w:t xml:space="preserve">si </w:t>
      </w:r>
      <w:r>
        <w:t>on ferme 4 sites sur 49, il aura toujours des sites éloignés les uns des autres, ce qui est le propre d’une multinationale.</w:t>
      </w:r>
      <w:r>
        <w:br/>
      </w:r>
    </w:p>
    <w:p w:rsidR="006C7181" w:rsidRDefault="006C7181"/>
    <w:p w:rsidR="00240197" w:rsidRDefault="006C7181">
      <w:r>
        <w:t>E</w:t>
      </w:r>
      <w:r w:rsidR="00240197">
        <w:t xml:space="preserve">nfin, la plupart des concurrents </w:t>
      </w:r>
      <w:proofErr w:type="gramStart"/>
      <w:r w:rsidR="00240197">
        <w:t xml:space="preserve">de </w:t>
      </w:r>
      <w:proofErr w:type="spellStart"/>
      <w:r w:rsidR="00240197">
        <w:t>Onsemi</w:t>
      </w:r>
      <w:proofErr w:type="spellEnd"/>
      <w:proofErr w:type="gramEnd"/>
      <w:r w:rsidR="00240197">
        <w:t xml:space="preserve"> ont eu aussi un grand nombre de site réparties dans de nombreux pay</w:t>
      </w:r>
      <w:r w:rsidR="000F2161">
        <w:t>s et cela ne semble pas gêner leur croissance et efficacité.</w:t>
      </w:r>
    </w:p>
    <w:p w:rsidR="003A532A" w:rsidRDefault="003A532A">
      <w:r>
        <w:t xml:space="preserve">5) </w:t>
      </w:r>
      <w:r>
        <w:rPr>
          <w:noProof/>
          <w:lang w:eastAsia="fr-FR"/>
        </w:rPr>
        <w:drawing>
          <wp:inline distT="0" distB="0" distL="0" distR="0" wp14:anchorId="50F53F44" wp14:editId="2590FCD0">
            <wp:extent cx="5760720" cy="3351530"/>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351530"/>
                    </a:xfrm>
                    <a:prstGeom prst="rect">
                      <a:avLst/>
                    </a:prstGeom>
                  </pic:spPr>
                </pic:pic>
              </a:graphicData>
            </a:graphic>
          </wp:inline>
        </w:drawing>
      </w:r>
    </w:p>
    <w:p w:rsidR="003E0C83" w:rsidRDefault="003E0C83"/>
    <w:p w:rsidR="003E0C83" w:rsidRDefault="003E0C83">
      <w:r>
        <w:rPr>
          <w:noProof/>
          <w:lang w:eastAsia="fr-FR"/>
        </w:rPr>
        <w:drawing>
          <wp:inline distT="0" distB="0" distL="0" distR="0" wp14:anchorId="2DC0761F" wp14:editId="659C0C00">
            <wp:extent cx="5760720" cy="11144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114425"/>
                    </a:xfrm>
                    <a:prstGeom prst="rect">
                      <a:avLst/>
                    </a:prstGeom>
                  </pic:spPr>
                </pic:pic>
              </a:graphicData>
            </a:graphic>
          </wp:inline>
        </w:drawing>
      </w:r>
    </w:p>
    <w:p w:rsidR="003E0C83" w:rsidRDefault="003E0C83">
      <w:r>
        <w:t>6) Contradiction :</w:t>
      </w:r>
    </w:p>
    <w:p w:rsidR="003E0C83" w:rsidRDefault="003E0C83">
      <w:r>
        <w:rPr>
          <w:noProof/>
          <w:lang w:eastAsia="fr-FR"/>
        </w:rPr>
        <w:drawing>
          <wp:inline distT="0" distB="0" distL="0" distR="0" wp14:anchorId="16B4A54D" wp14:editId="68008733">
            <wp:extent cx="5760720" cy="87122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871220"/>
                    </a:xfrm>
                    <a:prstGeom prst="rect">
                      <a:avLst/>
                    </a:prstGeom>
                  </pic:spPr>
                </pic:pic>
              </a:graphicData>
            </a:graphic>
          </wp:inline>
        </w:drawing>
      </w:r>
    </w:p>
    <w:p w:rsidR="003E0C83" w:rsidRDefault="003E0C83">
      <w:r>
        <w:t>On nous annonce que le projet et stopper à Toulouse mais en fait il reste en phase développement sur un site en Californie ???</w:t>
      </w:r>
    </w:p>
    <w:p w:rsidR="004E4429" w:rsidRDefault="004E4429">
      <w:r>
        <w:rPr>
          <w:noProof/>
          <w:lang w:eastAsia="fr-FR"/>
        </w:rPr>
        <w:drawing>
          <wp:inline distT="0" distB="0" distL="0" distR="0" wp14:anchorId="4205A5DB" wp14:editId="679098F7">
            <wp:extent cx="5760720" cy="96901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969010"/>
                    </a:xfrm>
                    <a:prstGeom prst="rect">
                      <a:avLst/>
                    </a:prstGeom>
                  </pic:spPr>
                </pic:pic>
              </a:graphicData>
            </a:graphic>
          </wp:inline>
        </w:drawing>
      </w:r>
    </w:p>
    <w:p w:rsidR="004E4429" w:rsidRDefault="004E4429"/>
    <w:p w:rsidR="004E4429" w:rsidRDefault="004E4429"/>
    <w:p w:rsidR="004E4429" w:rsidRDefault="004E4429">
      <w:r>
        <w:rPr>
          <w:noProof/>
          <w:lang w:eastAsia="fr-FR"/>
        </w:rPr>
        <w:drawing>
          <wp:inline distT="0" distB="0" distL="0" distR="0" wp14:anchorId="3DF79C56" wp14:editId="0012F0FF">
            <wp:extent cx="5760720" cy="466534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665345"/>
                    </a:xfrm>
                    <a:prstGeom prst="rect">
                      <a:avLst/>
                    </a:prstGeom>
                  </pic:spPr>
                </pic:pic>
              </a:graphicData>
            </a:graphic>
          </wp:inline>
        </w:drawing>
      </w:r>
    </w:p>
    <w:p w:rsidR="00B324B0" w:rsidRDefault="00B324B0"/>
    <w:p w:rsidR="00906FB2" w:rsidRDefault="00906FB2"/>
    <w:p w:rsidR="00906FB2" w:rsidRDefault="00906FB2"/>
    <w:p w:rsidR="00906FB2" w:rsidRDefault="00906FB2"/>
    <w:p w:rsidR="00906FB2" w:rsidRDefault="00906FB2"/>
    <w:p w:rsidR="00906FB2" w:rsidRDefault="00906FB2"/>
    <w:p w:rsidR="00906FB2" w:rsidRDefault="00906FB2"/>
    <w:p w:rsidR="00906FB2" w:rsidRDefault="00906FB2"/>
    <w:p w:rsidR="00906FB2" w:rsidRDefault="00906FB2"/>
    <w:p w:rsidR="00906FB2" w:rsidRDefault="00906FB2"/>
    <w:p w:rsidR="00906FB2" w:rsidRDefault="00906FB2"/>
    <w:p w:rsidR="00906FB2" w:rsidRDefault="00906FB2"/>
    <w:p w:rsidR="00906FB2" w:rsidRDefault="00906FB2"/>
    <w:p w:rsidR="00B324B0" w:rsidRDefault="00B324B0">
      <w:r>
        <w:t>Prévention des risques :</w:t>
      </w:r>
    </w:p>
    <w:p w:rsidR="00B324B0" w:rsidRDefault="00B324B0">
      <w:r>
        <w:rPr>
          <w:noProof/>
          <w:lang w:eastAsia="fr-FR"/>
        </w:rPr>
        <w:drawing>
          <wp:inline distT="0" distB="0" distL="0" distR="0" wp14:anchorId="2CF7577B" wp14:editId="311BC9B7">
            <wp:extent cx="5760720" cy="3787775"/>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787775"/>
                    </a:xfrm>
                    <a:prstGeom prst="rect">
                      <a:avLst/>
                    </a:prstGeom>
                  </pic:spPr>
                </pic:pic>
              </a:graphicData>
            </a:graphic>
          </wp:inline>
        </w:drawing>
      </w:r>
    </w:p>
    <w:p w:rsidR="00B324B0" w:rsidRDefault="00B324B0">
      <w:r>
        <w:rPr>
          <w:noProof/>
          <w:lang w:eastAsia="fr-FR"/>
        </w:rPr>
        <w:drawing>
          <wp:inline distT="0" distB="0" distL="0" distR="0" wp14:anchorId="324A9F02" wp14:editId="690ED05F">
            <wp:extent cx="5760720" cy="3439160"/>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439160"/>
                    </a:xfrm>
                    <a:prstGeom prst="rect">
                      <a:avLst/>
                    </a:prstGeom>
                  </pic:spPr>
                </pic:pic>
              </a:graphicData>
            </a:graphic>
          </wp:inline>
        </w:drawing>
      </w:r>
    </w:p>
    <w:p w:rsidR="00906FB2" w:rsidRDefault="00906FB2"/>
    <w:p w:rsidR="00906FB2" w:rsidRDefault="00906FB2"/>
    <w:p w:rsidR="005B15CD" w:rsidRDefault="005B15CD">
      <w:r>
        <w:rPr>
          <w:noProof/>
          <w:lang w:eastAsia="fr-FR"/>
        </w:rPr>
        <w:lastRenderedPageBreak/>
        <w:drawing>
          <wp:inline distT="0" distB="0" distL="0" distR="0" wp14:anchorId="7572175C" wp14:editId="6B3203ED">
            <wp:extent cx="5760720" cy="122301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223010"/>
                    </a:xfrm>
                    <a:prstGeom prst="rect">
                      <a:avLst/>
                    </a:prstGeom>
                  </pic:spPr>
                </pic:pic>
              </a:graphicData>
            </a:graphic>
          </wp:inline>
        </w:drawing>
      </w:r>
    </w:p>
    <w:p w:rsidR="005B15CD" w:rsidRDefault="005B15CD">
      <w:r>
        <w:rPr>
          <w:noProof/>
          <w:lang w:eastAsia="fr-FR"/>
        </w:rPr>
        <w:drawing>
          <wp:inline distT="0" distB="0" distL="0" distR="0" wp14:anchorId="457A1576" wp14:editId="7FA37C33">
            <wp:extent cx="5760720" cy="56134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61340"/>
                    </a:xfrm>
                    <a:prstGeom prst="rect">
                      <a:avLst/>
                    </a:prstGeom>
                  </pic:spPr>
                </pic:pic>
              </a:graphicData>
            </a:graphic>
          </wp:inline>
        </w:drawing>
      </w:r>
    </w:p>
    <w:p w:rsidR="005B15CD" w:rsidRDefault="005B15CD">
      <w:r>
        <w:t>Sachant que ce centre n’a pas les compétences actuellement et qu’un</w:t>
      </w:r>
      <w:r w:rsidR="003051B1">
        <w:t>e</w:t>
      </w:r>
      <w:r>
        <w:t xml:space="preserve"> phase de recrutement intensif va être entrepris pour une monté en puissance.</w:t>
      </w:r>
    </w:p>
    <w:p w:rsidR="007651B4" w:rsidRDefault="007651B4">
      <w:r>
        <w:rPr>
          <w:noProof/>
          <w:lang w:eastAsia="fr-FR"/>
        </w:rPr>
        <w:drawing>
          <wp:inline distT="0" distB="0" distL="0" distR="0" wp14:anchorId="02546861" wp14:editId="074C4218">
            <wp:extent cx="5760720" cy="587375"/>
            <wp:effectExtent l="0" t="0" r="0"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587375"/>
                    </a:xfrm>
                    <a:prstGeom prst="rect">
                      <a:avLst/>
                    </a:prstGeom>
                  </pic:spPr>
                </pic:pic>
              </a:graphicData>
            </a:graphic>
          </wp:inline>
        </w:drawing>
      </w:r>
    </w:p>
    <w:p w:rsidR="00E06C92" w:rsidRDefault="00E06C92"/>
    <w:p w:rsidR="00E06C92" w:rsidRDefault="00E06C92">
      <w:r>
        <w:rPr>
          <w:noProof/>
          <w:lang w:eastAsia="fr-FR"/>
        </w:rPr>
        <w:drawing>
          <wp:inline distT="0" distB="0" distL="0" distR="0" wp14:anchorId="0421E5CB" wp14:editId="478AF04A">
            <wp:extent cx="5760720" cy="871855"/>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871855"/>
                    </a:xfrm>
                    <a:prstGeom prst="rect">
                      <a:avLst/>
                    </a:prstGeom>
                  </pic:spPr>
                </pic:pic>
              </a:graphicData>
            </a:graphic>
          </wp:inline>
        </w:drawing>
      </w:r>
    </w:p>
    <w:p w:rsidR="003051B1" w:rsidRDefault="003051B1"/>
    <w:p w:rsidR="003051B1" w:rsidRDefault="003051B1">
      <w:r>
        <w:rPr>
          <w:noProof/>
          <w:lang w:eastAsia="fr-FR"/>
        </w:rPr>
        <w:drawing>
          <wp:inline distT="0" distB="0" distL="0" distR="0" wp14:anchorId="1AB85317" wp14:editId="76A4BBCB">
            <wp:extent cx="5760720" cy="35845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584575"/>
                    </a:xfrm>
                    <a:prstGeom prst="rect">
                      <a:avLst/>
                    </a:prstGeom>
                  </pic:spPr>
                </pic:pic>
              </a:graphicData>
            </a:graphic>
          </wp:inline>
        </w:drawing>
      </w:r>
    </w:p>
    <w:p w:rsidR="00551EFD" w:rsidRDefault="00551EFD"/>
    <w:p w:rsidR="00551EFD" w:rsidRDefault="00551EFD">
      <w:r>
        <w:lastRenderedPageBreak/>
        <w:t>Les éléments de comparaison objectif</w:t>
      </w:r>
      <w:r w:rsidR="0076174A">
        <w:t>s</w:t>
      </w:r>
      <w:r>
        <w:t xml:space="preserve"> et vérifiable qui ont permis à la direction de faire leur choix de fermer tel site par rapport à un autre ne sont pas fournis. On nous demande d’accepter sans remettre en question la viabilité de leur décision. </w:t>
      </w:r>
    </w:p>
    <w:p w:rsidR="0076174A" w:rsidRDefault="0076174A"/>
    <w:p w:rsidR="0076174A" w:rsidRDefault="0076174A">
      <w:r>
        <w:rPr>
          <w:noProof/>
          <w:lang w:eastAsia="fr-FR"/>
        </w:rPr>
        <w:drawing>
          <wp:inline distT="0" distB="0" distL="0" distR="0" wp14:anchorId="74958732" wp14:editId="3FDCD7B8">
            <wp:extent cx="5760720" cy="3174365"/>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174365"/>
                    </a:xfrm>
                    <a:prstGeom prst="rect">
                      <a:avLst/>
                    </a:prstGeom>
                  </pic:spPr>
                </pic:pic>
              </a:graphicData>
            </a:graphic>
          </wp:inline>
        </w:drawing>
      </w:r>
    </w:p>
    <w:p w:rsidR="004C1012" w:rsidRDefault="004C1012"/>
    <w:p w:rsidR="004C1012" w:rsidRDefault="004C1012">
      <w:r>
        <w:rPr>
          <w:noProof/>
          <w:lang w:eastAsia="fr-FR"/>
        </w:rPr>
        <w:drawing>
          <wp:inline distT="0" distB="0" distL="0" distR="0" wp14:anchorId="2D0AA7B1" wp14:editId="15BD2610">
            <wp:extent cx="5760720" cy="164084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640840"/>
                    </a:xfrm>
                    <a:prstGeom prst="rect">
                      <a:avLst/>
                    </a:prstGeom>
                  </pic:spPr>
                </pic:pic>
              </a:graphicData>
            </a:graphic>
          </wp:inline>
        </w:drawing>
      </w:r>
    </w:p>
    <w:p w:rsidR="00694147" w:rsidRDefault="00694147"/>
    <w:p w:rsidR="00694147" w:rsidRDefault="00694147">
      <w:r>
        <w:rPr>
          <w:noProof/>
          <w:lang w:eastAsia="fr-FR"/>
        </w:rPr>
        <w:drawing>
          <wp:inline distT="0" distB="0" distL="0" distR="0" wp14:anchorId="496602D9" wp14:editId="62B702BD">
            <wp:extent cx="5760720" cy="2087245"/>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087245"/>
                    </a:xfrm>
                    <a:prstGeom prst="rect">
                      <a:avLst/>
                    </a:prstGeom>
                  </pic:spPr>
                </pic:pic>
              </a:graphicData>
            </a:graphic>
          </wp:inline>
        </w:drawing>
      </w:r>
    </w:p>
    <w:p w:rsidR="00DC6740" w:rsidRDefault="00DC6740"/>
    <w:p w:rsidR="00DC6740" w:rsidRDefault="00DC6740">
      <w:r>
        <w:rPr>
          <w:noProof/>
          <w:lang w:eastAsia="fr-FR"/>
        </w:rPr>
        <w:drawing>
          <wp:inline distT="0" distB="0" distL="0" distR="0" wp14:anchorId="0EE4A870" wp14:editId="30468E06">
            <wp:extent cx="5760720" cy="1083310"/>
            <wp:effectExtent l="0" t="0" r="0"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083310"/>
                    </a:xfrm>
                    <a:prstGeom prst="rect">
                      <a:avLst/>
                    </a:prstGeom>
                  </pic:spPr>
                </pic:pic>
              </a:graphicData>
            </a:graphic>
          </wp:inline>
        </w:drawing>
      </w:r>
    </w:p>
    <w:p w:rsidR="00DC6740" w:rsidRDefault="00DC6740"/>
    <w:p w:rsidR="00DC6740" w:rsidRDefault="00DC6740">
      <w:bookmarkStart w:id="0" w:name="_GoBack"/>
      <w:r>
        <w:rPr>
          <w:noProof/>
          <w:lang w:eastAsia="fr-FR"/>
        </w:rPr>
        <w:drawing>
          <wp:inline distT="0" distB="0" distL="0" distR="0" wp14:anchorId="6A4715C0" wp14:editId="3F3B4947">
            <wp:extent cx="5760720" cy="715645"/>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15645"/>
                    </a:xfrm>
                    <a:prstGeom prst="rect">
                      <a:avLst/>
                    </a:prstGeom>
                  </pic:spPr>
                </pic:pic>
              </a:graphicData>
            </a:graphic>
          </wp:inline>
        </w:drawing>
      </w:r>
      <w:bookmarkEnd w:id="0"/>
    </w:p>
    <w:p w:rsidR="00DC6740" w:rsidRDefault="00DC6740"/>
    <w:p w:rsidR="00901E97" w:rsidRDefault="00901E97"/>
    <w:sectPr w:rsidR="00901E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F1B"/>
    <w:rsid w:val="00001AEB"/>
    <w:rsid w:val="00020224"/>
    <w:rsid w:val="00050873"/>
    <w:rsid w:val="000F2161"/>
    <w:rsid w:val="00107545"/>
    <w:rsid w:val="00163C35"/>
    <w:rsid w:val="001669E1"/>
    <w:rsid w:val="001E1F1B"/>
    <w:rsid w:val="00240197"/>
    <w:rsid w:val="0028087D"/>
    <w:rsid w:val="002E3AB2"/>
    <w:rsid w:val="003051B1"/>
    <w:rsid w:val="0033078F"/>
    <w:rsid w:val="003616A9"/>
    <w:rsid w:val="003A532A"/>
    <w:rsid w:val="003D4704"/>
    <w:rsid w:val="003E0C83"/>
    <w:rsid w:val="00400EC0"/>
    <w:rsid w:val="0046469F"/>
    <w:rsid w:val="00485381"/>
    <w:rsid w:val="004C1012"/>
    <w:rsid w:val="004E3C94"/>
    <w:rsid w:val="004E4429"/>
    <w:rsid w:val="00551EFD"/>
    <w:rsid w:val="005B15CD"/>
    <w:rsid w:val="0065648D"/>
    <w:rsid w:val="00694147"/>
    <w:rsid w:val="006C7181"/>
    <w:rsid w:val="00703F90"/>
    <w:rsid w:val="0076174A"/>
    <w:rsid w:val="007651B4"/>
    <w:rsid w:val="00797FA6"/>
    <w:rsid w:val="007A63D9"/>
    <w:rsid w:val="007E7BA7"/>
    <w:rsid w:val="008067C7"/>
    <w:rsid w:val="00841E95"/>
    <w:rsid w:val="0089066E"/>
    <w:rsid w:val="008B1F44"/>
    <w:rsid w:val="008D5C30"/>
    <w:rsid w:val="00901E97"/>
    <w:rsid w:val="00906FB2"/>
    <w:rsid w:val="00924CF5"/>
    <w:rsid w:val="009503E9"/>
    <w:rsid w:val="00955009"/>
    <w:rsid w:val="009832F1"/>
    <w:rsid w:val="00986DF3"/>
    <w:rsid w:val="009A1374"/>
    <w:rsid w:val="009D2732"/>
    <w:rsid w:val="00A72B46"/>
    <w:rsid w:val="00AA2993"/>
    <w:rsid w:val="00B324B0"/>
    <w:rsid w:val="00C16386"/>
    <w:rsid w:val="00C53564"/>
    <w:rsid w:val="00DC6740"/>
    <w:rsid w:val="00E06C92"/>
    <w:rsid w:val="00E25B64"/>
    <w:rsid w:val="00E537E3"/>
    <w:rsid w:val="00EF6497"/>
    <w:rsid w:val="00F0321D"/>
    <w:rsid w:val="00F34DF7"/>
    <w:rsid w:val="00F94623"/>
    <w:rsid w:val="00FC60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371F74-2F34-4312-8AB0-26D3B79E2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320</Words>
  <Characters>1765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6</cp:revision>
  <dcterms:created xsi:type="dcterms:W3CDTF">2023-07-02T09:16:00Z</dcterms:created>
  <dcterms:modified xsi:type="dcterms:W3CDTF">2023-07-02T16:30:00Z</dcterms:modified>
</cp:coreProperties>
</file>