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ACF" w:rsidRDefault="00D55558" w:rsidP="00D55558">
      <w:r>
        <w:t>Grief</w:t>
      </w:r>
    </w:p>
    <w:p w:rsidR="00D55558" w:rsidRDefault="00D55558" w:rsidP="00D55558">
      <w:r>
        <w:t xml:space="preserve">Grade 11 ? </w:t>
      </w:r>
      <w:proofErr w:type="gramStart"/>
      <w:r>
        <w:t>pas</w:t>
      </w:r>
      <w:proofErr w:type="gramEnd"/>
      <w:r>
        <w:t xml:space="preserve"> sur contrat et ne suit pas la convention collective</w:t>
      </w:r>
    </w:p>
    <w:p w:rsidR="00D55558" w:rsidRDefault="00D55558" w:rsidP="00D55558">
      <w:r>
        <w:t xml:space="preserve">Exclu du </w:t>
      </w:r>
      <w:proofErr w:type="spellStart"/>
      <w:r>
        <w:t>corporate</w:t>
      </w:r>
      <w:proofErr w:type="spellEnd"/>
      <w:r>
        <w:t xml:space="preserve"> </w:t>
      </w:r>
      <w:proofErr w:type="spellStart"/>
      <w:r>
        <w:t>bonux</w:t>
      </w:r>
      <w:proofErr w:type="spellEnd"/>
      <w:r>
        <w:t xml:space="preserve"> depuis 2010</w:t>
      </w:r>
    </w:p>
    <w:p w:rsidR="00D55558" w:rsidRDefault="00D55558" w:rsidP="00D55558">
      <w:r>
        <w:t xml:space="preserve">Formation </w:t>
      </w:r>
    </w:p>
    <w:p w:rsidR="00D55558" w:rsidRDefault="00D55558" w:rsidP="00D55558">
      <w:r>
        <w:t>Forfait jour</w:t>
      </w:r>
    </w:p>
    <w:p w:rsidR="00D55558" w:rsidRDefault="00D55558" w:rsidP="00D55558">
      <w:r>
        <w:t>Accord collectif sur le 13 mois</w:t>
      </w:r>
    </w:p>
    <w:p w:rsidR="00D55558" w:rsidRDefault="00D55558" w:rsidP="00D55558">
      <w:proofErr w:type="spellStart"/>
      <w:r>
        <w:t>Nine</w:t>
      </w:r>
      <w:proofErr w:type="spellEnd"/>
      <w:r>
        <w:t xml:space="preserve"> box avec le </w:t>
      </w:r>
      <w:proofErr w:type="spellStart"/>
      <w:r>
        <w:t>forced</w:t>
      </w:r>
      <w:proofErr w:type="spellEnd"/>
      <w:r>
        <w:t xml:space="preserve"> </w:t>
      </w:r>
      <w:proofErr w:type="spellStart"/>
      <w:r>
        <w:t>ranking</w:t>
      </w:r>
      <w:proofErr w:type="spellEnd"/>
      <w:r>
        <w:t xml:space="preserve"> qui est illégal</w:t>
      </w:r>
    </w:p>
    <w:p w:rsidR="007C5AA8" w:rsidRDefault="007C5AA8" w:rsidP="00D55558">
      <w:pPr>
        <w:rPr>
          <w:rStyle w:val="lev"/>
        </w:rPr>
      </w:pPr>
      <w:r>
        <w:rPr>
          <w:rStyle w:val="lev"/>
        </w:rPr>
        <w:t>F</w:t>
      </w:r>
      <w:r>
        <w:rPr>
          <w:rStyle w:val="lev"/>
        </w:rPr>
        <w:t>orfait</w:t>
      </w:r>
      <w:r>
        <w:rPr>
          <w:rStyle w:val="lev"/>
        </w:rPr>
        <w:t xml:space="preserve"> jours </w:t>
      </w:r>
      <w:r>
        <w:rPr>
          <w:rStyle w:val="lev"/>
        </w:rPr>
        <w:t xml:space="preserve"> étant incompatible avec le décompte horaire</w:t>
      </w:r>
    </w:p>
    <w:p w:rsidR="00143209" w:rsidRPr="00143209" w:rsidRDefault="00143209" w:rsidP="001432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1432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Pas de convention forfait jours si le salarié est soumis à un planning horaire</w:t>
      </w:r>
    </w:p>
    <w:p w:rsidR="00143209" w:rsidRDefault="00143209" w:rsidP="00D55558">
      <w:hyperlink r:id="rId5" w:history="1">
        <w:r w:rsidRPr="00BF1244">
          <w:rPr>
            <w:rStyle w:val="Lienhypertexte"/>
          </w:rPr>
          <w:t>https://www.legisocial.fr/jurisprudences-sociales/756-pas-de-convention-forfait-jours-si-le-salarie-est-soumis-un-planning-horaire.html</w:t>
        </w:r>
      </w:hyperlink>
    </w:p>
    <w:p w:rsidR="00143209" w:rsidRDefault="00143209" w:rsidP="00D55558">
      <w:hyperlink r:id="rId6" w:history="1">
        <w:r w:rsidRPr="00BF1244">
          <w:rPr>
            <w:rStyle w:val="Lienhypertexte"/>
          </w:rPr>
          <w:t>https://www.blog-gestiondestemps.fr/bonnes-pratiques-matiere-de-convention-de-forfait-jours/</w:t>
        </w:r>
      </w:hyperlink>
    </w:p>
    <w:p w:rsidR="00143209" w:rsidRDefault="00143209" w:rsidP="00D55558">
      <w:bookmarkStart w:id="0" w:name="_GoBack"/>
      <w:bookmarkEnd w:id="0"/>
    </w:p>
    <w:sectPr w:rsidR="00143209" w:rsidSect="00D55558">
      <w:pgSz w:w="11906" w:h="16838"/>
      <w:pgMar w:top="1417" w:right="1417" w:bottom="1417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558"/>
    <w:rsid w:val="00143209"/>
    <w:rsid w:val="005065B7"/>
    <w:rsid w:val="00594ACF"/>
    <w:rsid w:val="007C5AA8"/>
    <w:rsid w:val="00D5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432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C5AA8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14320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1432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432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C5AA8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14320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1432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log-gestiondestemps.fr/bonnes-pratiques-matiere-de-convention-de-forfait-jours/" TargetMode="External"/><Relationship Id="rId5" Type="http://schemas.openxmlformats.org/officeDocument/2006/relationships/hyperlink" Target="https://www.legisocial.fr/jurisprudences-sociales/756-pas-de-convention-forfait-jours-si-le-salarie-est-soumis-un-planning-horair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129</Words>
  <Characters>714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3</cp:revision>
  <dcterms:created xsi:type="dcterms:W3CDTF">2018-10-25T17:41:00Z</dcterms:created>
  <dcterms:modified xsi:type="dcterms:W3CDTF">2018-10-25T21:55:00Z</dcterms:modified>
</cp:coreProperties>
</file>