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46" w:rsidRPr="00FB1BF5" w:rsidRDefault="00B54146">
      <w:pPr>
        <w:rPr>
          <w:rFonts w:ascii="Arial" w:hAnsi="Arial" w:cs="Arial"/>
          <w:sz w:val="24"/>
          <w:szCs w:val="24"/>
          <w:lang w:val="fr-FR"/>
        </w:rPr>
      </w:pPr>
      <w:r w:rsidRPr="00FB1BF5">
        <w:rPr>
          <w:rFonts w:ascii="Arial" w:hAnsi="Arial" w:cs="Arial"/>
          <w:sz w:val="24"/>
          <w:szCs w:val="24"/>
          <w:lang w:val="fr-FR"/>
        </w:rPr>
        <w:t xml:space="preserve">Un </w:t>
      </w:r>
      <w:r w:rsidRPr="00FB1BF5">
        <w:rPr>
          <w:rFonts w:ascii="Arial" w:hAnsi="Arial" w:cs="Arial"/>
          <w:bCs/>
          <w:sz w:val="24"/>
          <w:szCs w:val="24"/>
          <w:lang w:val="fr-FR"/>
        </w:rPr>
        <w:t>arbre d’horloge</w:t>
      </w:r>
      <w:r w:rsidRPr="00FB1BF5">
        <w:rPr>
          <w:rFonts w:ascii="Arial" w:hAnsi="Arial" w:cs="Arial"/>
          <w:sz w:val="24"/>
          <w:szCs w:val="24"/>
          <w:lang w:val="fr-FR"/>
        </w:rPr>
        <w:t xml:space="preserve">, ou </w:t>
      </w:r>
      <w:proofErr w:type="spellStart"/>
      <w:r w:rsidRPr="00FB1BF5">
        <w:rPr>
          <w:rStyle w:val="lang-en"/>
          <w:rFonts w:ascii="Arial" w:hAnsi="Arial" w:cs="Arial"/>
          <w:bCs/>
          <w:i/>
          <w:iCs/>
          <w:sz w:val="24"/>
          <w:szCs w:val="24"/>
          <w:lang w:val="fr-FR"/>
        </w:rPr>
        <w:t>clock</w:t>
      </w:r>
      <w:proofErr w:type="spellEnd"/>
      <w:r w:rsidRPr="00FB1BF5">
        <w:rPr>
          <w:rStyle w:val="lang-en"/>
          <w:rFonts w:ascii="Arial" w:hAnsi="Arial" w:cs="Arial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FB1BF5">
        <w:rPr>
          <w:rStyle w:val="lang-en"/>
          <w:rFonts w:ascii="Arial" w:hAnsi="Arial" w:cs="Arial"/>
          <w:bCs/>
          <w:i/>
          <w:iCs/>
          <w:sz w:val="24"/>
          <w:szCs w:val="24"/>
          <w:lang w:val="fr-FR"/>
        </w:rPr>
        <w:t>tree</w:t>
      </w:r>
      <w:proofErr w:type="spellEnd"/>
      <w:r w:rsidRPr="00FB1BF5">
        <w:rPr>
          <w:rFonts w:ascii="Arial" w:hAnsi="Arial" w:cs="Arial"/>
          <w:sz w:val="24"/>
          <w:szCs w:val="24"/>
          <w:lang w:val="fr-FR"/>
        </w:rPr>
        <w:t>, est un réseau électrique distribuant le signal d’horloge aux bascules</w:t>
      </w:r>
      <w:r w:rsidRPr="00FB1BF5">
        <w:rPr>
          <w:rFonts w:ascii="Arial" w:hAnsi="Arial" w:cs="Arial"/>
          <w:sz w:val="24"/>
          <w:szCs w:val="24"/>
          <w:lang w:val="fr-FR"/>
        </w:rPr>
        <w:br/>
        <w:t xml:space="preserve">synchrones d’un circuit intégré. Le signal d’horloge devant être très propre pour garantir le bon fonctionnement du </w:t>
      </w:r>
      <w:proofErr w:type="gramStart"/>
      <w:r w:rsidRPr="00FB1BF5">
        <w:rPr>
          <w:rFonts w:ascii="Arial" w:hAnsi="Arial" w:cs="Arial"/>
          <w:sz w:val="24"/>
          <w:szCs w:val="24"/>
          <w:lang w:val="fr-FR"/>
        </w:rPr>
        <w:t>circuit ,</w:t>
      </w:r>
      <w:proofErr w:type="gramEnd"/>
      <w:r w:rsidRPr="00FB1BF5">
        <w:rPr>
          <w:rFonts w:ascii="Arial" w:hAnsi="Arial" w:cs="Arial"/>
          <w:sz w:val="24"/>
          <w:szCs w:val="24"/>
          <w:lang w:val="fr-FR"/>
        </w:rPr>
        <w:t xml:space="preserve"> et le fan-out du signal étant élevé, la conception de l’arbre d’horloge est une étape importante et particulièrement délicate dans le cycle de conception.</w:t>
      </w:r>
    </w:p>
    <w:p w:rsidR="00B54146" w:rsidRPr="00FB1BF5" w:rsidRDefault="00B54146">
      <w:pPr>
        <w:rPr>
          <w:rFonts w:ascii="Arial" w:hAnsi="Arial" w:cs="Arial"/>
          <w:sz w:val="24"/>
          <w:szCs w:val="24"/>
          <w:lang w:val="fr-FR"/>
        </w:rPr>
      </w:pPr>
      <w:r w:rsidRPr="00FB1BF5">
        <w:rPr>
          <w:rFonts w:ascii="Arial" w:hAnsi="Arial" w:cs="Arial"/>
          <w:sz w:val="24"/>
          <w:szCs w:val="24"/>
          <w:lang w:val="fr-FR"/>
        </w:rPr>
        <w:t>Maitriser la propagation des signaux</w:t>
      </w:r>
    </w:p>
    <w:p w:rsidR="00B54146" w:rsidRPr="00B54146" w:rsidRDefault="00B54146" w:rsidP="00B54146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B54146">
        <w:rPr>
          <w:rFonts w:ascii="Arial" w:eastAsia="Times New Roman" w:hAnsi="Arial" w:cs="Arial"/>
          <w:sz w:val="24"/>
          <w:szCs w:val="24"/>
          <w:lang w:val="fr-FR"/>
        </w:rPr>
        <w:t>Une attention particulière doit être apportée à la distribution des horloges, élément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B54146">
        <w:rPr>
          <w:rFonts w:ascii="Arial" w:eastAsia="Times New Roman" w:hAnsi="Arial" w:cs="Arial"/>
          <w:sz w:val="24"/>
          <w:szCs w:val="24"/>
          <w:lang w:val="fr-FR"/>
        </w:rPr>
        <w:t>crucial dans tout projet d’électronique numérique.</w:t>
      </w:r>
    </w:p>
    <w:p w:rsidR="00B54146" w:rsidRPr="00FB1BF5" w:rsidRDefault="00B54146">
      <w:pPr>
        <w:rPr>
          <w:rFonts w:ascii="Arial" w:hAnsi="Arial" w:cs="Arial"/>
          <w:sz w:val="24"/>
          <w:szCs w:val="24"/>
          <w:lang w:val="fr-FR"/>
        </w:rPr>
      </w:pPr>
    </w:p>
    <w:p w:rsidR="00652FDA" w:rsidRPr="00652FDA" w:rsidRDefault="0032520E" w:rsidP="00652FDA">
      <w:pPr>
        <w:rPr>
          <w:rFonts w:ascii="Arial" w:eastAsia="Times New Roman" w:hAnsi="Arial" w:cs="Arial"/>
          <w:sz w:val="24"/>
          <w:szCs w:val="24"/>
          <w:lang w:val="fr-FR"/>
        </w:rPr>
      </w:pPr>
      <w:r w:rsidRPr="0032520E">
        <w:rPr>
          <w:rFonts w:ascii="Arial" w:eastAsia="Times New Roman" w:hAnsi="Arial" w:cs="Arial"/>
          <w:sz w:val="24"/>
          <w:szCs w:val="24"/>
          <w:lang w:val="fr-FR"/>
        </w:rPr>
        <w:t>La plupart des FPGA, et notamment</w:t>
      </w:r>
      <w:r w:rsidR="00652FDA"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32520E">
        <w:rPr>
          <w:rFonts w:ascii="Arial" w:eastAsia="Times New Roman" w:hAnsi="Arial" w:cs="Arial"/>
          <w:sz w:val="24"/>
          <w:szCs w:val="24"/>
          <w:lang w:val="fr-FR"/>
        </w:rPr>
        <w:t xml:space="preserve">ceux de </w:t>
      </w:r>
      <w:proofErr w:type="spellStart"/>
      <w:r w:rsidRPr="0032520E">
        <w:rPr>
          <w:rFonts w:ascii="Arial" w:eastAsia="Times New Roman" w:hAnsi="Arial" w:cs="Arial"/>
          <w:sz w:val="24"/>
          <w:szCs w:val="24"/>
          <w:lang w:val="fr-FR"/>
        </w:rPr>
        <w:t>Xilinx</w:t>
      </w:r>
      <w:proofErr w:type="spellEnd"/>
      <w:r w:rsidRPr="0032520E">
        <w:rPr>
          <w:rFonts w:ascii="Arial" w:eastAsia="Times New Roman" w:hAnsi="Arial" w:cs="Arial"/>
          <w:sz w:val="24"/>
          <w:szCs w:val="24"/>
          <w:lang w:val="fr-FR"/>
        </w:rPr>
        <w:t>, disposent de ressources (buffers et routage associé) qui permettent une</w:t>
      </w:r>
      <w:r w:rsidR="00652FDA"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652FDA" w:rsidRPr="00652FDA">
        <w:rPr>
          <w:rFonts w:ascii="Arial" w:eastAsia="Times New Roman" w:hAnsi="Arial" w:cs="Arial"/>
          <w:sz w:val="24"/>
          <w:szCs w:val="24"/>
          <w:lang w:val="fr-FR"/>
        </w:rPr>
        <w:t>répartition d’horloge parfaite, c’est-à-dire</w:t>
      </w:r>
      <w:r w:rsidR="00652FDA"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652FDA" w:rsidRPr="00652FDA">
        <w:rPr>
          <w:rFonts w:ascii="Arial" w:eastAsia="Times New Roman" w:hAnsi="Arial" w:cs="Arial"/>
          <w:sz w:val="24"/>
          <w:szCs w:val="24"/>
          <w:lang w:val="fr-FR"/>
        </w:rPr>
        <w:t>sans dérive (</w:t>
      </w:r>
      <w:proofErr w:type="spellStart"/>
      <w:r w:rsidR="00652FDA" w:rsidRPr="00652FDA">
        <w:rPr>
          <w:rFonts w:ascii="Arial" w:eastAsia="Times New Roman" w:hAnsi="Arial" w:cs="Arial"/>
          <w:sz w:val="24"/>
          <w:szCs w:val="24"/>
          <w:lang w:val="fr-FR"/>
        </w:rPr>
        <w:t>skew</w:t>
      </w:r>
      <w:proofErr w:type="spellEnd"/>
      <w:r w:rsidR="00652FDA" w:rsidRPr="00652FDA">
        <w:rPr>
          <w:rFonts w:ascii="Arial" w:eastAsia="Times New Roman" w:hAnsi="Arial" w:cs="Arial"/>
          <w:sz w:val="24"/>
          <w:szCs w:val="24"/>
          <w:lang w:val="fr-FR"/>
        </w:rPr>
        <w:t>) ; un point particulièrement important pour les conceptions synchrones.</w:t>
      </w:r>
    </w:p>
    <w:p w:rsidR="00A674C4" w:rsidRPr="00FB1BF5" w:rsidRDefault="00A674C4" w:rsidP="00A674C4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674C4">
        <w:rPr>
          <w:rFonts w:ascii="Arial" w:eastAsia="Times New Roman" w:hAnsi="Arial" w:cs="Arial"/>
          <w:sz w:val="24"/>
          <w:szCs w:val="24"/>
          <w:lang w:val="fr-FR"/>
        </w:rPr>
        <w:t>Le déroulement des événements est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A674C4">
        <w:rPr>
          <w:rFonts w:ascii="Arial" w:eastAsia="Times New Roman" w:hAnsi="Arial" w:cs="Arial"/>
          <w:sz w:val="24"/>
          <w:szCs w:val="24"/>
          <w:lang w:val="fr-FR"/>
        </w:rPr>
        <w:t>le suivant : les outils de synthèse détectent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A674C4">
        <w:rPr>
          <w:rFonts w:ascii="Arial" w:eastAsia="Times New Roman" w:hAnsi="Arial" w:cs="Arial"/>
          <w:sz w:val="24"/>
          <w:szCs w:val="24"/>
          <w:lang w:val="fr-FR"/>
        </w:rPr>
        <w:t>automatiquement les sources d’horloge, et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A674C4">
        <w:rPr>
          <w:rFonts w:ascii="Arial" w:eastAsia="Times New Roman" w:hAnsi="Arial" w:cs="Arial"/>
          <w:sz w:val="24"/>
          <w:szCs w:val="24"/>
          <w:lang w:val="fr-FR"/>
        </w:rPr>
        <w:t xml:space="preserve">infèrent les buffers spécialisés et les ressources de routage associées. </w:t>
      </w:r>
    </w:p>
    <w:p w:rsidR="00A674C4" w:rsidRPr="00A674C4" w:rsidRDefault="00A674C4" w:rsidP="00A674C4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674C4">
        <w:rPr>
          <w:rFonts w:ascii="Arial" w:eastAsia="Times New Roman" w:hAnsi="Arial" w:cs="Arial"/>
          <w:sz w:val="24"/>
          <w:szCs w:val="24"/>
          <w:lang w:val="fr-FR"/>
        </w:rPr>
        <w:t>A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A674C4">
        <w:rPr>
          <w:rFonts w:ascii="Arial" w:eastAsia="Times New Roman" w:hAnsi="Arial" w:cs="Arial"/>
          <w:sz w:val="24"/>
          <w:szCs w:val="24"/>
          <w:lang w:val="fr-FR"/>
        </w:rPr>
        <w:t>la charge du concepteur de choisir une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A674C4">
        <w:rPr>
          <w:rFonts w:ascii="Arial" w:eastAsia="Times New Roman" w:hAnsi="Arial" w:cs="Arial"/>
          <w:sz w:val="24"/>
          <w:szCs w:val="24"/>
          <w:lang w:val="fr-FR"/>
        </w:rPr>
        <w:t>matrice offrant un nombre de tampons d’horloge suffisant pour son application.</w:t>
      </w:r>
    </w:p>
    <w:p w:rsidR="0032520E" w:rsidRPr="00FB1BF5" w:rsidRDefault="0032520E" w:rsidP="003252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9A55F4" w:rsidRPr="009A55F4" w:rsidRDefault="009A55F4" w:rsidP="009A55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9A55F4">
        <w:rPr>
          <w:rFonts w:ascii="Arial" w:eastAsia="Times New Roman" w:hAnsi="Arial" w:cs="Arial"/>
          <w:sz w:val="24"/>
          <w:szCs w:val="24"/>
          <w:lang w:val="fr-FR"/>
        </w:rPr>
        <w:t>La gestion de la phase et de la fréquence d’horloge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9A55F4">
        <w:rPr>
          <w:rFonts w:ascii="Arial" w:eastAsia="Times New Roman" w:hAnsi="Arial" w:cs="Arial"/>
          <w:sz w:val="24"/>
          <w:szCs w:val="24"/>
          <w:lang w:val="fr-FR"/>
        </w:rPr>
        <w:t>s’effectue en utilisant un grand nombre de</w:t>
      </w:r>
    </w:p>
    <w:p w:rsidR="009A55F4" w:rsidRPr="00FB1BF5" w:rsidRDefault="009A55F4" w:rsidP="009A55F4">
      <w:pPr>
        <w:rPr>
          <w:rFonts w:ascii="Arial" w:eastAsia="Times New Roman" w:hAnsi="Arial" w:cs="Arial"/>
          <w:sz w:val="24"/>
          <w:szCs w:val="24"/>
          <w:lang w:val="fr-FR"/>
        </w:rPr>
      </w:pPr>
      <w:proofErr w:type="gramStart"/>
      <w:r w:rsidRPr="009A55F4">
        <w:rPr>
          <w:rFonts w:ascii="Arial" w:eastAsia="Times New Roman" w:hAnsi="Arial" w:cs="Arial"/>
          <w:sz w:val="24"/>
          <w:szCs w:val="24"/>
          <w:lang w:val="fr-FR"/>
        </w:rPr>
        <w:t>lignes</w:t>
      </w:r>
      <w:proofErr w:type="gramEnd"/>
      <w:r w:rsidRPr="009A55F4">
        <w:rPr>
          <w:rFonts w:ascii="Arial" w:eastAsia="Times New Roman" w:hAnsi="Arial" w:cs="Arial"/>
          <w:sz w:val="24"/>
          <w:szCs w:val="24"/>
          <w:lang w:val="fr-FR"/>
        </w:rPr>
        <w:t xml:space="preserve"> à retard (50 </w:t>
      </w:r>
      <w:proofErr w:type="spellStart"/>
      <w:r w:rsidRPr="009A55F4">
        <w:rPr>
          <w:rFonts w:ascii="Arial" w:eastAsia="Times New Roman" w:hAnsi="Arial" w:cs="Arial"/>
          <w:sz w:val="24"/>
          <w:szCs w:val="24"/>
          <w:lang w:val="fr-FR"/>
        </w:rPr>
        <w:t>ps</w:t>
      </w:r>
      <w:proofErr w:type="spellEnd"/>
      <w:r w:rsidRPr="009A55F4">
        <w:rPr>
          <w:rFonts w:ascii="Arial" w:eastAsia="Times New Roman" w:hAnsi="Arial" w:cs="Arial"/>
          <w:sz w:val="24"/>
          <w:szCs w:val="24"/>
          <w:lang w:val="fr-FR"/>
        </w:rPr>
        <w:t xml:space="preserve"> environ), ce qui permet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de garantir une gigue ne </w:t>
      </w:r>
      <w:r w:rsidRPr="009A55F4">
        <w:rPr>
          <w:rFonts w:ascii="Arial" w:eastAsia="Times New Roman" w:hAnsi="Arial" w:cs="Arial"/>
          <w:sz w:val="24"/>
          <w:szCs w:val="24"/>
          <w:lang w:val="fr-FR"/>
        </w:rPr>
        <w:t xml:space="preserve">dépassant pas 100 </w:t>
      </w:r>
      <w:proofErr w:type="spellStart"/>
      <w:r w:rsidRPr="009A55F4">
        <w:rPr>
          <w:rFonts w:ascii="Arial" w:eastAsia="Times New Roman" w:hAnsi="Arial" w:cs="Arial"/>
          <w:sz w:val="24"/>
          <w:szCs w:val="24"/>
          <w:lang w:val="fr-FR"/>
        </w:rPr>
        <w:t>ps</w:t>
      </w:r>
      <w:proofErr w:type="spellEnd"/>
      <w:r w:rsidRPr="009A55F4">
        <w:rPr>
          <w:rFonts w:ascii="Arial" w:eastAsia="Times New Roman" w:hAnsi="Arial" w:cs="Arial"/>
          <w:sz w:val="24"/>
          <w:szCs w:val="24"/>
          <w:lang w:val="fr-FR"/>
        </w:rPr>
        <w:t xml:space="preserve"> dans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9A55F4">
        <w:rPr>
          <w:rFonts w:ascii="Arial" w:eastAsia="Times New Roman" w:hAnsi="Arial" w:cs="Arial"/>
          <w:sz w:val="24"/>
          <w:szCs w:val="24"/>
          <w:lang w:val="fr-FR"/>
        </w:rPr>
        <w:t>le pire des cas</w:t>
      </w:r>
      <w:r w:rsidR="00CE0B85" w:rsidRPr="00FB1BF5">
        <w:rPr>
          <w:rFonts w:ascii="Arial" w:eastAsia="Times New Roman" w:hAnsi="Arial" w:cs="Arial"/>
          <w:sz w:val="24"/>
          <w:szCs w:val="24"/>
          <w:lang w:val="fr-FR"/>
        </w:rPr>
        <w:t>.</w:t>
      </w:r>
    </w:p>
    <w:p w:rsidR="00CE0B85" w:rsidRPr="00FB1BF5" w:rsidRDefault="00CE0B85" w:rsidP="009A55F4">
      <w:pPr>
        <w:rPr>
          <w:rFonts w:ascii="Arial" w:eastAsia="Times New Roman" w:hAnsi="Arial" w:cs="Arial"/>
          <w:sz w:val="24"/>
          <w:szCs w:val="24"/>
          <w:lang w:val="fr-FR"/>
        </w:rPr>
      </w:pPr>
    </w:p>
    <w:p w:rsidR="00CE0B85" w:rsidRPr="00FB1BF5" w:rsidRDefault="00CE0B85" w:rsidP="009A55F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FB1BF5">
        <w:rPr>
          <w:rFonts w:ascii="Arial" w:eastAsia="Times New Roman" w:hAnsi="Arial" w:cs="Arial"/>
          <w:sz w:val="24"/>
          <w:szCs w:val="24"/>
          <w:lang w:val="fr-FR"/>
        </w:rPr>
        <w:t>Importance du placement des sous blocs afin d’optimiser le routage. Ainsi on obtient une meilleur</w:t>
      </w:r>
      <w:r w:rsidR="0060141E" w:rsidRPr="00FB1BF5">
        <w:rPr>
          <w:rFonts w:ascii="Arial" w:eastAsia="Times New Roman" w:hAnsi="Arial" w:cs="Arial"/>
          <w:sz w:val="24"/>
          <w:szCs w:val="24"/>
          <w:lang w:val="fr-FR"/>
        </w:rPr>
        <w:t>e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performance au niveau de la consommation car les charges capacitives inhérentes au routage seront minimales. De plus, le temps de placement</w:t>
      </w:r>
      <w:r w:rsidR="0060141E"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&amp; routage est réduit.</w:t>
      </w:r>
    </w:p>
    <w:p w:rsidR="009D6359" w:rsidRPr="00FB1BF5" w:rsidRDefault="009D6359" w:rsidP="009A55F4">
      <w:pPr>
        <w:rPr>
          <w:rFonts w:ascii="Arial" w:eastAsia="Times New Roman" w:hAnsi="Arial" w:cs="Arial"/>
          <w:sz w:val="24"/>
          <w:szCs w:val="24"/>
          <w:lang w:val="fr-FR"/>
        </w:rPr>
      </w:pPr>
    </w:p>
    <w:p w:rsidR="009D6359" w:rsidRPr="009A55F4" w:rsidRDefault="009D6359" w:rsidP="009A55F4">
      <w:pPr>
        <w:rPr>
          <w:rFonts w:ascii="Arial" w:eastAsia="Times New Roman" w:hAnsi="Arial" w:cs="Arial"/>
          <w:sz w:val="24"/>
          <w:szCs w:val="24"/>
          <w:lang w:val="fr-FR"/>
        </w:rPr>
      </w:pPr>
      <w:r w:rsidRPr="00FB1BF5">
        <w:rPr>
          <w:rFonts w:ascii="Arial" w:eastAsia="Times New Roman" w:hAnsi="Arial" w:cs="Arial"/>
          <w:sz w:val="24"/>
          <w:szCs w:val="24"/>
          <w:lang w:val="fr-FR"/>
        </w:rPr>
        <w:t>Distribution de l’horloge</w:t>
      </w:r>
      <w:r w:rsidR="0067574E"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 : Rail d’horloge </w:t>
      </w:r>
      <w:r w:rsidR="00E50BD3" w:rsidRPr="00FB1BF5">
        <w:rPr>
          <w:rFonts w:ascii="Arial" w:eastAsia="Times New Roman" w:hAnsi="Arial" w:cs="Arial"/>
          <w:sz w:val="24"/>
          <w:szCs w:val="24"/>
          <w:lang w:val="fr-FR"/>
        </w:rPr>
        <w:t>ou</w:t>
      </w:r>
      <w:r w:rsidR="0067574E"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arbre d’horloge</w:t>
      </w:r>
    </w:p>
    <w:p w:rsidR="00C36BBB" w:rsidRPr="00C36BBB" w:rsidRDefault="00C36BBB" w:rsidP="00C36BB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C36BBB">
        <w:rPr>
          <w:rFonts w:ascii="Arial" w:eastAsia="Times New Roman" w:hAnsi="Arial" w:cs="Arial"/>
          <w:sz w:val="24"/>
          <w:szCs w:val="24"/>
          <w:lang w:val="fr-FR"/>
        </w:rPr>
        <w:t>Une horloge a une charge très élevée dans les circuits. Elle peu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t</w:t>
      </w:r>
      <w:r w:rsidRPr="00C36BBB">
        <w:rPr>
          <w:rFonts w:ascii="Arial" w:eastAsia="Times New Roman" w:hAnsi="Arial" w:cs="Arial"/>
          <w:sz w:val="24"/>
          <w:szCs w:val="24"/>
          <w:lang w:val="fr-FR"/>
        </w:rPr>
        <w:t xml:space="preserve"> atteindre des dizaines </w:t>
      </w:r>
    </w:p>
    <w:p w:rsidR="00C36BBB" w:rsidRPr="00C36BBB" w:rsidRDefault="00C36BBB" w:rsidP="00C36BB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proofErr w:type="gramStart"/>
      <w:r w:rsidRPr="00C36BBB">
        <w:rPr>
          <w:rFonts w:ascii="Arial" w:eastAsia="Times New Roman" w:hAnsi="Arial" w:cs="Arial"/>
          <w:sz w:val="24"/>
          <w:szCs w:val="24"/>
          <w:lang w:val="fr-FR"/>
        </w:rPr>
        <w:t>de</w:t>
      </w:r>
      <w:proofErr w:type="gramEnd"/>
      <w:r w:rsidRPr="00C36BBB">
        <w:rPr>
          <w:rFonts w:ascii="Arial" w:eastAsia="Times New Roman" w:hAnsi="Arial" w:cs="Arial"/>
          <w:sz w:val="24"/>
          <w:szCs w:val="24"/>
          <w:lang w:val="fr-FR"/>
        </w:rPr>
        <w:t xml:space="preserve"> milliers d’entrées de bascule. Les méthodes pour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C36BBB">
        <w:rPr>
          <w:rFonts w:ascii="Arial" w:eastAsia="Times New Roman" w:hAnsi="Arial" w:cs="Arial"/>
          <w:sz w:val="24"/>
          <w:szCs w:val="24"/>
          <w:lang w:val="fr-FR"/>
        </w:rPr>
        <w:t>diminuer l’influence de cette charge sont :</w:t>
      </w:r>
    </w:p>
    <w:p w:rsidR="00C36BBB" w:rsidRPr="00C36BBB" w:rsidRDefault="00C36BBB" w:rsidP="00C36BB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C36BBB">
        <w:rPr>
          <w:rFonts w:ascii="Arial" w:eastAsia="Times New Roman" w:hAnsi="Arial" w:cs="Arial"/>
          <w:sz w:val="24"/>
          <w:szCs w:val="24"/>
          <w:lang w:val="fr-FR"/>
        </w:rPr>
        <w:t xml:space="preserve">• Utiliser un amplificateur (buffer) basé sur des paires CMOS surdimensionnées et </w:t>
      </w:r>
    </w:p>
    <w:p w:rsidR="00C36BBB" w:rsidRPr="00C36BBB" w:rsidRDefault="00C36BBB" w:rsidP="00C36BB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proofErr w:type="gramStart"/>
      <w:r w:rsidRPr="00C36BBB">
        <w:rPr>
          <w:rFonts w:ascii="Arial" w:eastAsia="Times New Roman" w:hAnsi="Arial" w:cs="Arial"/>
          <w:sz w:val="24"/>
          <w:szCs w:val="24"/>
          <w:lang w:val="fr-FR"/>
        </w:rPr>
        <w:t>une</w:t>
      </w:r>
      <w:proofErr w:type="gramEnd"/>
      <w:r w:rsidRPr="00C36BBB">
        <w:rPr>
          <w:rFonts w:ascii="Arial" w:eastAsia="Times New Roman" w:hAnsi="Arial" w:cs="Arial"/>
          <w:sz w:val="24"/>
          <w:szCs w:val="24"/>
          <w:lang w:val="fr-FR"/>
        </w:rPr>
        <w:t xml:space="preserve"> équipotentielles d’horloge large donc moins résistive.</w:t>
      </w:r>
    </w:p>
    <w:p w:rsidR="00C36BBB" w:rsidRPr="00C36BBB" w:rsidRDefault="00C36BBB" w:rsidP="00C36BB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C36BBB">
        <w:rPr>
          <w:rFonts w:ascii="Arial" w:eastAsia="Times New Roman" w:hAnsi="Arial" w:cs="Arial"/>
          <w:sz w:val="24"/>
          <w:szCs w:val="24"/>
          <w:lang w:val="fr-FR"/>
        </w:rPr>
        <w:t xml:space="preserve">• Utiliser un arbre d’horloge générant des équipotentielles différentes mais </w:t>
      </w:r>
    </w:p>
    <w:p w:rsidR="00C36BBB" w:rsidRPr="00C36BBB" w:rsidRDefault="00C36BBB" w:rsidP="00C36BB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proofErr w:type="gramStart"/>
      <w:r w:rsidRPr="00C36BBB">
        <w:rPr>
          <w:rFonts w:ascii="Arial" w:eastAsia="Times New Roman" w:hAnsi="Arial" w:cs="Arial"/>
          <w:sz w:val="24"/>
          <w:szCs w:val="24"/>
          <w:lang w:val="fr-FR"/>
        </w:rPr>
        <w:t>équilibrées</w:t>
      </w:r>
      <w:proofErr w:type="gramEnd"/>
      <w:r w:rsidRPr="00C36BBB">
        <w:rPr>
          <w:rFonts w:ascii="Arial" w:eastAsia="Times New Roman" w:hAnsi="Arial" w:cs="Arial"/>
          <w:sz w:val="24"/>
          <w:szCs w:val="24"/>
          <w:lang w:val="fr-FR"/>
        </w:rPr>
        <w:t xml:space="preserve"> en charge de façon à avoir des « </w:t>
      </w:r>
      <w:proofErr w:type="spellStart"/>
      <w:r w:rsidRPr="00C36BBB">
        <w:rPr>
          <w:rFonts w:ascii="Arial" w:eastAsia="Times New Roman" w:hAnsi="Arial" w:cs="Arial"/>
          <w:sz w:val="24"/>
          <w:szCs w:val="24"/>
          <w:lang w:val="fr-FR"/>
        </w:rPr>
        <w:t>équitemporelles</w:t>
      </w:r>
      <w:proofErr w:type="spellEnd"/>
      <w:r w:rsidRPr="00C36BBB">
        <w:rPr>
          <w:rFonts w:ascii="Arial" w:eastAsia="Times New Roman" w:hAnsi="Arial" w:cs="Arial"/>
          <w:sz w:val="24"/>
          <w:szCs w:val="24"/>
          <w:lang w:val="fr-FR"/>
        </w:rPr>
        <w:t xml:space="preserve"> ».</w:t>
      </w:r>
    </w:p>
    <w:p w:rsidR="009A55F4" w:rsidRPr="009A55F4" w:rsidRDefault="009A55F4" w:rsidP="009A55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9A55F4" w:rsidRPr="0032520E" w:rsidRDefault="009A55F4" w:rsidP="003252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32520E" w:rsidRPr="00FB1BF5" w:rsidRDefault="0032520E">
      <w:pPr>
        <w:rPr>
          <w:rFonts w:ascii="Arial" w:hAnsi="Arial" w:cs="Arial"/>
          <w:sz w:val="24"/>
          <w:szCs w:val="24"/>
          <w:lang w:val="fr-FR"/>
        </w:rPr>
      </w:pPr>
    </w:p>
    <w:p w:rsidR="00B54146" w:rsidRPr="00FB1BF5" w:rsidRDefault="00B54146">
      <w:pPr>
        <w:rPr>
          <w:rFonts w:ascii="Arial" w:hAnsi="Arial" w:cs="Arial"/>
          <w:sz w:val="24"/>
          <w:szCs w:val="24"/>
          <w:lang w:val="fr-FR"/>
        </w:rPr>
      </w:pPr>
    </w:p>
    <w:p w:rsidR="00491370" w:rsidRPr="00C1164A" w:rsidRDefault="00B54146">
      <w:pPr>
        <w:rPr>
          <w:rFonts w:ascii="Arial" w:hAnsi="Arial" w:cs="Arial"/>
          <w:sz w:val="24"/>
          <w:szCs w:val="24"/>
        </w:rPr>
      </w:pPr>
      <w:proofErr w:type="gramStart"/>
      <w:r w:rsidRPr="00C1164A">
        <w:rPr>
          <w:rFonts w:ascii="Arial" w:hAnsi="Arial" w:cs="Arial"/>
          <w:sz w:val="24"/>
          <w:szCs w:val="24"/>
        </w:rPr>
        <w:t>CTS :</w:t>
      </w:r>
      <w:proofErr w:type="gramEnd"/>
      <w:r w:rsidRPr="00C1164A">
        <w:rPr>
          <w:rFonts w:ascii="Arial" w:hAnsi="Arial" w:cs="Arial"/>
          <w:sz w:val="24"/>
          <w:szCs w:val="24"/>
        </w:rPr>
        <w:t xml:space="preserve"> clock tree synthesis</w:t>
      </w:r>
    </w:p>
    <w:p w:rsidR="00B54146" w:rsidRPr="00FB1BF5" w:rsidRDefault="00B54146">
      <w:pPr>
        <w:rPr>
          <w:rFonts w:ascii="Arial" w:hAnsi="Arial" w:cs="Arial"/>
          <w:sz w:val="24"/>
          <w:szCs w:val="24"/>
        </w:rPr>
      </w:pPr>
      <w:proofErr w:type="gramStart"/>
      <w:r w:rsidRPr="00FB1BF5">
        <w:rPr>
          <w:rFonts w:ascii="Arial" w:hAnsi="Arial" w:cs="Arial"/>
          <w:sz w:val="24"/>
          <w:szCs w:val="24"/>
        </w:rPr>
        <w:t>to</w:t>
      </w:r>
      <w:proofErr w:type="gramEnd"/>
      <w:r w:rsidRPr="00FB1BF5">
        <w:rPr>
          <w:rFonts w:ascii="Arial" w:hAnsi="Arial" w:cs="Arial"/>
          <w:sz w:val="24"/>
          <w:szCs w:val="24"/>
        </w:rPr>
        <w:t xml:space="preserve"> build a buffer tree and balance insertion delays from the clock source to all flip-flops</w:t>
      </w:r>
    </w:p>
    <w:p w:rsidR="00A320AB" w:rsidRPr="00A320AB" w:rsidRDefault="00A320AB" w:rsidP="00A320A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320AB">
        <w:rPr>
          <w:rFonts w:ascii="Arial" w:eastAsia="Times New Roman" w:hAnsi="Arial" w:cs="Arial"/>
          <w:sz w:val="24"/>
          <w:szCs w:val="24"/>
          <w:lang w:val="fr-FR"/>
        </w:rPr>
        <w:t xml:space="preserve">La consommation est majoritairement due à la décharge et charge des capacités lorsque les transistors CMOS commutent. La puissance moyenne dissipée est donc </w:t>
      </w:r>
    </w:p>
    <w:p w:rsidR="00A320AB" w:rsidRPr="00A320AB" w:rsidRDefault="00A320AB" w:rsidP="00A320A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proofErr w:type="gramStart"/>
      <w:r w:rsidRPr="00A320AB">
        <w:rPr>
          <w:rFonts w:ascii="Arial" w:eastAsia="Times New Roman" w:hAnsi="Arial" w:cs="Arial"/>
          <w:sz w:val="24"/>
          <w:szCs w:val="24"/>
          <w:lang w:val="fr-FR"/>
        </w:rPr>
        <w:t>proportionnelle</w:t>
      </w:r>
      <w:proofErr w:type="gramEnd"/>
      <w:r w:rsidRPr="00A320AB">
        <w:rPr>
          <w:rFonts w:ascii="Arial" w:eastAsia="Times New Roman" w:hAnsi="Arial" w:cs="Arial"/>
          <w:sz w:val="24"/>
          <w:szCs w:val="24"/>
          <w:lang w:val="fr-FR"/>
        </w:rPr>
        <w:t xml:space="preserve"> à la fréquence moyenne d'activité des équipotentielles donc à la </w:t>
      </w:r>
    </w:p>
    <w:p w:rsidR="00A320AB" w:rsidRPr="00A320AB" w:rsidRDefault="00A320AB" w:rsidP="00A320A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proofErr w:type="gramStart"/>
      <w:r w:rsidRPr="00A320AB">
        <w:rPr>
          <w:rFonts w:ascii="Arial" w:eastAsia="Times New Roman" w:hAnsi="Arial" w:cs="Arial"/>
          <w:sz w:val="24"/>
          <w:szCs w:val="24"/>
          <w:lang w:val="fr-FR"/>
        </w:rPr>
        <w:t>fréquence</w:t>
      </w:r>
      <w:proofErr w:type="gramEnd"/>
      <w:r w:rsidRPr="00A320AB">
        <w:rPr>
          <w:rFonts w:ascii="Arial" w:eastAsia="Times New Roman" w:hAnsi="Arial" w:cs="Arial"/>
          <w:sz w:val="24"/>
          <w:szCs w:val="24"/>
          <w:lang w:val="fr-FR"/>
        </w:rPr>
        <w:t xml:space="preserve"> d'horloge du système synchrone.</w:t>
      </w:r>
    </w:p>
    <w:p w:rsidR="00A320AB" w:rsidRPr="00A320AB" w:rsidRDefault="00A320AB" w:rsidP="00A320A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320AB">
        <w:rPr>
          <w:rFonts w:ascii="Arial" w:eastAsia="Times New Roman" w:hAnsi="Arial" w:cs="Arial"/>
          <w:sz w:val="24"/>
          <w:szCs w:val="24"/>
          <w:lang w:val="fr-FR"/>
        </w:rPr>
        <w:t xml:space="preserve">La puissance statique est quasi-nulle. Dans les technologies inférieures à 100nm la </w:t>
      </w:r>
    </w:p>
    <w:p w:rsidR="00A320AB" w:rsidRPr="00FB1BF5" w:rsidRDefault="00A320AB" w:rsidP="00A320A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proofErr w:type="gramStart"/>
      <w:r w:rsidRPr="00A320AB">
        <w:rPr>
          <w:rFonts w:ascii="Arial" w:eastAsia="Times New Roman" w:hAnsi="Arial" w:cs="Arial"/>
          <w:sz w:val="24"/>
          <w:szCs w:val="24"/>
          <w:lang w:val="fr-FR"/>
        </w:rPr>
        <w:t>proportion</w:t>
      </w:r>
      <w:proofErr w:type="gramEnd"/>
      <w:r w:rsidRPr="00A320AB">
        <w:rPr>
          <w:rFonts w:ascii="Arial" w:eastAsia="Times New Roman" w:hAnsi="Arial" w:cs="Arial"/>
          <w:sz w:val="24"/>
          <w:szCs w:val="24"/>
          <w:lang w:val="fr-FR"/>
        </w:rPr>
        <w:t xml:space="preserve"> de la consommation statique due aux courants de fuite devient perceptible.</w:t>
      </w:r>
    </w:p>
    <w:p w:rsidR="0081364B" w:rsidRPr="00FB1BF5" w:rsidRDefault="0081364B" w:rsidP="00A320A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81364B" w:rsidRPr="0081364B" w:rsidRDefault="0081364B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81364B">
        <w:rPr>
          <w:rFonts w:ascii="Arial" w:eastAsia="Times New Roman" w:hAnsi="Arial" w:cs="Arial"/>
          <w:sz w:val="24"/>
          <w:szCs w:val="24"/>
          <w:lang w:val="fr-FR"/>
        </w:rPr>
        <w:t>Skew</w:t>
      </w:r>
      <w:proofErr w:type="spellEnd"/>
      <w:r w:rsidRPr="0081364B">
        <w:rPr>
          <w:rFonts w:ascii="Arial" w:eastAsia="Times New Roman" w:hAnsi="Arial" w:cs="Arial"/>
          <w:sz w:val="24"/>
          <w:szCs w:val="24"/>
          <w:lang w:val="fr-FR"/>
        </w:rPr>
        <w:t xml:space="preserve"> d’horloge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 xml:space="preserve">et </w:t>
      </w:r>
      <w:proofErr w:type="spellStart"/>
      <w:r w:rsidRPr="0081364B">
        <w:rPr>
          <w:rFonts w:ascii="Arial" w:eastAsia="Times New Roman" w:hAnsi="Arial" w:cs="Arial"/>
          <w:sz w:val="24"/>
          <w:szCs w:val="24"/>
          <w:lang w:val="fr-FR"/>
        </w:rPr>
        <w:t>jitter</w:t>
      </w:r>
      <w:proofErr w:type="spellEnd"/>
    </w:p>
    <w:p w:rsidR="0081364B" w:rsidRPr="00FB1BF5" w:rsidRDefault="0081364B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81364B" w:rsidRPr="0081364B" w:rsidRDefault="0081364B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81364B">
        <w:rPr>
          <w:rFonts w:ascii="Arial" w:eastAsia="Times New Roman" w:hAnsi="Arial" w:cs="Arial"/>
          <w:sz w:val="24"/>
          <w:szCs w:val="24"/>
          <w:lang w:val="fr-FR"/>
        </w:rPr>
        <w:t>•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81364B">
        <w:rPr>
          <w:rFonts w:ascii="Arial" w:eastAsia="Times New Roman" w:hAnsi="Arial" w:cs="Arial"/>
          <w:sz w:val="24"/>
          <w:szCs w:val="24"/>
          <w:lang w:val="fr-FR"/>
        </w:rPr>
        <w:t>Skew</w:t>
      </w:r>
      <w:proofErr w:type="spellEnd"/>
      <w:r w:rsidRPr="0081364B">
        <w:rPr>
          <w:rFonts w:ascii="Arial" w:eastAsia="Times New Roman" w:hAnsi="Arial" w:cs="Arial"/>
          <w:sz w:val="24"/>
          <w:szCs w:val="24"/>
          <w:lang w:val="fr-FR"/>
        </w:rPr>
        <w:t xml:space="preserve"> d’horloge: Variation systématique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du front d’horloge, d’un endroit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à un autre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du circuit</w:t>
      </w:r>
    </w:p>
    <w:p w:rsidR="0081364B" w:rsidRPr="0081364B" w:rsidRDefault="0081364B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81364B">
        <w:rPr>
          <w:rFonts w:ascii="Arial" w:eastAsia="Times New Roman" w:hAnsi="Arial" w:cs="Arial"/>
          <w:sz w:val="24"/>
          <w:szCs w:val="24"/>
          <w:lang w:val="fr-FR"/>
        </w:rPr>
        <w:t>•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Causes: variation de fabrication du circuit, température, bruit d’alim</w:t>
      </w:r>
    </w:p>
    <w:p w:rsidR="0081364B" w:rsidRPr="0081364B" w:rsidRDefault="0081364B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81364B">
        <w:rPr>
          <w:rFonts w:ascii="Arial" w:eastAsia="Times New Roman" w:hAnsi="Arial" w:cs="Arial"/>
          <w:sz w:val="24"/>
          <w:szCs w:val="24"/>
          <w:lang w:val="fr-FR"/>
        </w:rPr>
        <w:t>•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En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général, les outils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permettent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de générer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un arbre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d’horloge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garantissant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 xml:space="preserve">un </w:t>
      </w:r>
      <w:proofErr w:type="spellStart"/>
      <w:r w:rsidRPr="0081364B">
        <w:rPr>
          <w:rFonts w:ascii="Arial" w:eastAsia="Times New Roman" w:hAnsi="Arial" w:cs="Arial"/>
          <w:sz w:val="24"/>
          <w:szCs w:val="24"/>
          <w:lang w:val="fr-FR"/>
        </w:rPr>
        <w:t>skew</w:t>
      </w:r>
      <w:proofErr w:type="spellEnd"/>
      <w:r w:rsidRPr="0081364B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</w:p>
    <w:p w:rsidR="0081364B" w:rsidRPr="0081364B" w:rsidRDefault="0081364B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proofErr w:type="gramStart"/>
      <w:r w:rsidRPr="0081364B">
        <w:rPr>
          <w:rFonts w:ascii="Arial" w:eastAsia="Times New Roman" w:hAnsi="Arial" w:cs="Arial"/>
          <w:sz w:val="24"/>
          <w:szCs w:val="24"/>
          <w:lang w:val="fr-FR"/>
        </w:rPr>
        <w:t>d’horloge</w:t>
      </w:r>
      <w:proofErr w:type="gramEnd"/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max sur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l’ensemble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du circuit</w:t>
      </w:r>
    </w:p>
    <w:p w:rsidR="0081364B" w:rsidRPr="0081364B" w:rsidRDefault="0081364B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81364B">
        <w:rPr>
          <w:rFonts w:ascii="Arial" w:eastAsia="Times New Roman" w:hAnsi="Arial" w:cs="Arial"/>
          <w:sz w:val="24"/>
          <w:szCs w:val="24"/>
          <w:lang w:val="fr-FR"/>
        </w:rPr>
        <w:t>•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Des circuits de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81364B">
        <w:rPr>
          <w:rFonts w:ascii="Arial" w:eastAsia="Times New Roman" w:hAnsi="Arial" w:cs="Arial"/>
          <w:sz w:val="24"/>
          <w:szCs w:val="24"/>
          <w:lang w:val="fr-FR"/>
        </w:rPr>
        <w:t>deskewing</w:t>
      </w:r>
      <w:proofErr w:type="spellEnd"/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existent pour compenser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certaines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composantes</w:t>
      </w:r>
    </w:p>
    <w:p w:rsidR="0081364B" w:rsidRPr="0081364B" w:rsidRDefault="0081364B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proofErr w:type="gramStart"/>
      <w:r w:rsidRPr="0081364B">
        <w:rPr>
          <w:rFonts w:ascii="Arial" w:eastAsia="Times New Roman" w:hAnsi="Arial" w:cs="Arial"/>
          <w:sz w:val="24"/>
          <w:szCs w:val="24"/>
          <w:lang w:val="fr-FR"/>
        </w:rPr>
        <w:t>du</w:t>
      </w:r>
      <w:proofErr w:type="gramEnd"/>
      <w:r w:rsidRPr="0081364B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81364B">
        <w:rPr>
          <w:rFonts w:ascii="Arial" w:eastAsia="Times New Roman" w:hAnsi="Arial" w:cs="Arial"/>
          <w:sz w:val="24"/>
          <w:szCs w:val="24"/>
          <w:lang w:val="fr-FR"/>
        </w:rPr>
        <w:t>skew</w:t>
      </w:r>
      <w:proofErr w:type="spellEnd"/>
      <w:r w:rsidRPr="0081364B">
        <w:rPr>
          <w:rFonts w:ascii="Arial" w:eastAsia="Times New Roman" w:hAnsi="Arial" w:cs="Arial"/>
          <w:sz w:val="24"/>
          <w:szCs w:val="24"/>
          <w:lang w:val="fr-FR"/>
        </w:rPr>
        <w:t>.</w:t>
      </w:r>
    </w:p>
    <w:p w:rsidR="0081364B" w:rsidRPr="0081364B" w:rsidRDefault="0081364B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81364B">
        <w:rPr>
          <w:rFonts w:ascii="Arial" w:eastAsia="Times New Roman" w:hAnsi="Arial" w:cs="Arial"/>
          <w:sz w:val="24"/>
          <w:szCs w:val="24"/>
          <w:lang w:val="fr-FR"/>
        </w:rPr>
        <w:t>•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Un design de l’arbre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plus fin est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possible mais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encore peu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automatisé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br/>
      </w:r>
    </w:p>
    <w:p w:rsidR="0081364B" w:rsidRPr="0081364B" w:rsidRDefault="0081364B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81364B">
        <w:rPr>
          <w:rFonts w:ascii="Arial" w:eastAsia="Times New Roman" w:hAnsi="Arial" w:cs="Arial"/>
          <w:sz w:val="24"/>
          <w:szCs w:val="24"/>
          <w:lang w:val="fr-FR"/>
        </w:rPr>
        <w:t>•</w:t>
      </w:r>
      <w:proofErr w:type="spellStart"/>
      <w:r w:rsidRPr="0081364B">
        <w:rPr>
          <w:rFonts w:ascii="Arial" w:eastAsia="Times New Roman" w:hAnsi="Arial" w:cs="Arial"/>
          <w:sz w:val="24"/>
          <w:szCs w:val="24"/>
          <w:lang w:val="fr-FR"/>
        </w:rPr>
        <w:t>Jitter</w:t>
      </w:r>
      <w:proofErr w:type="spellEnd"/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d’horloge: Variation aléatoire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du front d’horloge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d’un cycle d’horloge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 xml:space="preserve">à un </w:t>
      </w:r>
    </w:p>
    <w:p w:rsidR="0081364B" w:rsidRPr="0081364B" w:rsidRDefault="0081364B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proofErr w:type="gramStart"/>
      <w:r w:rsidRPr="0081364B">
        <w:rPr>
          <w:rFonts w:ascii="Arial" w:eastAsia="Times New Roman" w:hAnsi="Arial" w:cs="Arial"/>
          <w:sz w:val="24"/>
          <w:szCs w:val="24"/>
          <w:lang w:val="fr-FR"/>
        </w:rPr>
        <w:t>autre</w:t>
      </w:r>
      <w:proofErr w:type="gramEnd"/>
    </w:p>
    <w:p w:rsidR="0081364B" w:rsidRPr="00FB1BF5" w:rsidRDefault="0081364B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81364B">
        <w:rPr>
          <w:rFonts w:ascii="Arial" w:eastAsia="Times New Roman" w:hAnsi="Arial" w:cs="Arial"/>
          <w:sz w:val="24"/>
          <w:szCs w:val="24"/>
          <w:lang w:val="fr-FR"/>
        </w:rPr>
        <w:t>•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Cause principale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81364B">
        <w:rPr>
          <w:rFonts w:ascii="Arial" w:eastAsia="Times New Roman" w:hAnsi="Arial" w:cs="Arial"/>
          <w:sz w:val="24"/>
          <w:szCs w:val="24"/>
          <w:lang w:val="fr-FR"/>
        </w:rPr>
        <w:t>: bruit d’alim</w:t>
      </w:r>
    </w:p>
    <w:p w:rsidR="00FB1BF5" w:rsidRPr="00FB1BF5" w:rsidRDefault="00FB1BF5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FB1BF5" w:rsidRPr="00FB1BF5" w:rsidRDefault="00FB1BF5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FB1BF5" w:rsidRPr="00FB1BF5" w:rsidRDefault="00FB1BF5" w:rsidP="00FB1B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FB1BF5">
        <w:rPr>
          <w:rFonts w:ascii="Arial" w:eastAsia="Times New Roman" w:hAnsi="Arial" w:cs="Arial"/>
          <w:sz w:val="24"/>
          <w:szCs w:val="24"/>
          <w:lang w:val="fr-FR"/>
        </w:rPr>
        <w:t>Chemin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critique</w:t>
      </w:r>
    </w:p>
    <w:p w:rsidR="00FB1BF5" w:rsidRPr="00FB1BF5" w:rsidRDefault="00FB1BF5" w:rsidP="00FB1B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FB1BF5" w:rsidRPr="00FB1BF5" w:rsidRDefault="00FB1BF5" w:rsidP="00FB1B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FB1BF5">
        <w:rPr>
          <w:rFonts w:ascii="Arial" w:eastAsia="Times New Roman" w:hAnsi="Arial" w:cs="Arial"/>
          <w:sz w:val="24"/>
          <w:szCs w:val="24"/>
          <w:lang w:val="fr-FR"/>
        </w:rPr>
        <w:t>La fréquence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d’horloge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e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st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limitée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par le temps de propagation maximal entre deux</w:t>
      </w:r>
    </w:p>
    <w:p w:rsidR="00FB1BF5" w:rsidRPr="00FB1BF5" w:rsidRDefault="00FB1BF5" w:rsidP="00FB1B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proofErr w:type="gramStart"/>
      <w:r w:rsidRPr="00FB1BF5">
        <w:rPr>
          <w:rFonts w:ascii="Arial" w:eastAsia="Times New Roman" w:hAnsi="Arial" w:cs="Arial"/>
          <w:sz w:val="24"/>
          <w:szCs w:val="24"/>
          <w:lang w:val="fr-FR"/>
        </w:rPr>
        <w:t>bascules</w:t>
      </w:r>
      <w:proofErr w:type="gramEnd"/>
      <w:r w:rsidRPr="00FB1BF5">
        <w:rPr>
          <w:rFonts w:ascii="Arial" w:eastAsia="Times New Roman" w:hAnsi="Arial" w:cs="Arial"/>
          <w:sz w:val="24"/>
          <w:szCs w:val="24"/>
          <w:lang w:val="fr-FR"/>
        </w:rPr>
        <w:t>.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Ce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chemin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combinatoire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est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appelé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chemin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critique</w:t>
      </w:r>
      <w:r>
        <w:rPr>
          <w:rFonts w:ascii="Arial" w:eastAsia="Times New Roman" w:hAnsi="Arial" w:cs="Arial"/>
          <w:sz w:val="24"/>
          <w:szCs w:val="24"/>
          <w:lang w:val="fr-FR"/>
        </w:rPr>
        <w:t>.</w:t>
      </w:r>
    </w:p>
    <w:p w:rsidR="00FB1BF5" w:rsidRPr="00FB1BF5" w:rsidRDefault="00FB1BF5" w:rsidP="00FB1B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Il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dépend:</w:t>
      </w:r>
    </w:p>
    <w:p w:rsidR="00FB1BF5" w:rsidRPr="00FB1BF5" w:rsidRDefault="00FB1BF5" w:rsidP="00FB1B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FB1BF5">
        <w:rPr>
          <w:rFonts w:ascii="Arial" w:eastAsia="Times New Roman" w:hAnsi="Arial" w:cs="Arial"/>
          <w:sz w:val="24"/>
          <w:szCs w:val="24"/>
          <w:lang w:val="fr-FR"/>
        </w:rPr>
        <w:t>•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de la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quantité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de Logique combinatoire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mise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en série</w:t>
      </w:r>
    </w:p>
    <w:p w:rsidR="00FB1BF5" w:rsidRPr="00FB1BF5" w:rsidRDefault="00FB1BF5" w:rsidP="00FB1B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FB1BF5">
        <w:rPr>
          <w:rFonts w:ascii="Arial" w:eastAsia="Times New Roman" w:hAnsi="Arial" w:cs="Arial"/>
          <w:sz w:val="24"/>
          <w:szCs w:val="24"/>
          <w:lang w:val="fr-FR"/>
        </w:rPr>
        <w:t>•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de la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longueur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des interconnexions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entre les bascules</w:t>
      </w:r>
    </w:p>
    <w:p w:rsidR="00FB1BF5" w:rsidRDefault="00FB1BF5" w:rsidP="00FB1B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FB1BF5">
        <w:rPr>
          <w:rFonts w:ascii="Arial" w:eastAsia="Times New Roman" w:hAnsi="Arial" w:cs="Arial"/>
          <w:sz w:val="24"/>
          <w:szCs w:val="24"/>
          <w:lang w:val="fr-FR"/>
        </w:rPr>
        <w:t>•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de la charge appliquée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en sortie de chaque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Pr="00FB1BF5">
        <w:rPr>
          <w:rFonts w:ascii="Arial" w:eastAsia="Times New Roman" w:hAnsi="Arial" w:cs="Arial"/>
          <w:sz w:val="24"/>
          <w:szCs w:val="24"/>
          <w:lang w:val="fr-FR"/>
        </w:rPr>
        <w:t>opérateur</w:t>
      </w:r>
    </w:p>
    <w:p w:rsidR="001A06B7" w:rsidRDefault="001A06B7" w:rsidP="00FB1B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1A06B7" w:rsidRDefault="001A06B7" w:rsidP="00FB1B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Temps d’acquisition et de maintien (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set_up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time et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hold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time).</w:t>
      </w:r>
    </w:p>
    <w:p w:rsidR="001A06B7" w:rsidRDefault="001A06B7" w:rsidP="00FB1B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1A06B7" w:rsidRDefault="001A06B7" w:rsidP="00FB1B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On dit qu’il existe une violation du temps d’acquisition quand la logique est trop lente et ne permet pas de stabiliser l’entrée de la bascule avant  l’arrivée de la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clock</w:t>
      </w:r>
      <w:proofErr w:type="spellEnd"/>
      <w:r w:rsidR="00984188">
        <w:rPr>
          <w:rFonts w:ascii="Arial" w:eastAsia="Times New Roman" w:hAnsi="Arial" w:cs="Arial"/>
          <w:sz w:val="24"/>
          <w:szCs w:val="24"/>
          <w:lang w:val="fr-FR"/>
        </w:rPr>
        <w:t>.</w:t>
      </w:r>
    </w:p>
    <w:p w:rsidR="00984188" w:rsidRDefault="00984188" w:rsidP="00FB1B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984188" w:rsidRPr="00FB1BF5" w:rsidRDefault="00984188" w:rsidP="00FB1B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lastRenderedPageBreak/>
        <w:t>Violation du temps de maintien</w:t>
      </w:r>
    </w:p>
    <w:p w:rsidR="00FB1BF5" w:rsidRPr="00FB1BF5" w:rsidRDefault="00FB1BF5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FB1BF5" w:rsidRDefault="003D521C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La logique est trop rapide et ne permet pas de maintenir l’entrée de la bascule suffisamment longtemps.</w:t>
      </w:r>
    </w:p>
    <w:p w:rsidR="0029298E" w:rsidRDefault="0029298E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29298E" w:rsidRDefault="00B711C0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hyperlink r:id="rId5" w:history="1">
        <w:r w:rsidR="00336809" w:rsidRPr="00BE143D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http://cleroux.vvv.enseirb-matmeca.fr/EN219/Cours/Cours_EN219.pdf</w:t>
        </w:r>
      </w:hyperlink>
    </w:p>
    <w:p w:rsidR="00336809" w:rsidRDefault="00336809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336809" w:rsidRDefault="00336809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Flôt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pour la synthèse de l’arbre d’horloge</w:t>
      </w:r>
    </w:p>
    <w:p w:rsidR="00336809" w:rsidRDefault="00336809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336809" w:rsidRDefault="00336809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Création de la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spec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de l’arbre d’horloge</w:t>
      </w:r>
      <w:r w:rsidR="003769E6">
        <w:rPr>
          <w:rFonts w:ascii="Arial" w:eastAsia="Times New Roman" w:hAnsi="Arial" w:cs="Arial"/>
          <w:sz w:val="24"/>
          <w:szCs w:val="24"/>
          <w:lang w:val="fr-FR"/>
        </w:rPr>
        <w:t xml:space="preserve"> : </w:t>
      </w:r>
      <w:proofErr w:type="spellStart"/>
      <w:r w:rsidR="003769E6">
        <w:rPr>
          <w:rFonts w:ascii="Arial" w:eastAsia="Times New Roman" w:hAnsi="Arial" w:cs="Arial"/>
          <w:sz w:val="24"/>
          <w:szCs w:val="24"/>
          <w:lang w:val="fr-FR"/>
        </w:rPr>
        <w:t>Create</w:t>
      </w:r>
      <w:proofErr w:type="spellEnd"/>
      <w:r w:rsidR="003769E6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3769E6">
        <w:rPr>
          <w:rFonts w:ascii="Arial" w:eastAsia="Times New Roman" w:hAnsi="Arial" w:cs="Arial"/>
          <w:sz w:val="24"/>
          <w:szCs w:val="24"/>
          <w:lang w:val="fr-FR"/>
        </w:rPr>
        <w:t>clock</w:t>
      </w:r>
      <w:proofErr w:type="spellEnd"/>
      <w:r w:rsidR="003769E6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3769E6">
        <w:rPr>
          <w:rFonts w:ascii="Arial" w:eastAsia="Times New Roman" w:hAnsi="Arial" w:cs="Arial"/>
          <w:sz w:val="24"/>
          <w:szCs w:val="24"/>
          <w:lang w:val="fr-FR"/>
        </w:rPr>
        <w:t>Tree</w:t>
      </w:r>
      <w:proofErr w:type="spellEnd"/>
      <w:r w:rsidR="003769E6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3769E6">
        <w:rPr>
          <w:rFonts w:ascii="Arial" w:eastAsia="Times New Roman" w:hAnsi="Arial" w:cs="Arial"/>
          <w:sz w:val="24"/>
          <w:szCs w:val="24"/>
          <w:lang w:val="fr-FR"/>
        </w:rPr>
        <w:t>Spec</w:t>
      </w:r>
      <w:proofErr w:type="spellEnd"/>
      <w:r w:rsidR="003769E6">
        <w:rPr>
          <w:rFonts w:ascii="Arial" w:eastAsia="Times New Roman" w:hAnsi="Arial" w:cs="Arial"/>
          <w:sz w:val="24"/>
          <w:szCs w:val="24"/>
          <w:lang w:val="fr-FR"/>
        </w:rPr>
        <w:t xml:space="preserve">   (*.</w:t>
      </w:r>
      <w:proofErr w:type="spellStart"/>
      <w:r w:rsidR="003769E6">
        <w:rPr>
          <w:rFonts w:ascii="Arial" w:eastAsia="Times New Roman" w:hAnsi="Arial" w:cs="Arial"/>
          <w:sz w:val="24"/>
          <w:szCs w:val="24"/>
          <w:lang w:val="fr-FR"/>
        </w:rPr>
        <w:t>ctstch</w:t>
      </w:r>
      <w:proofErr w:type="spellEnd"/>
      <w:r w:rsidR="003769E6">
        <w:rPr>
          <w:rFonts w:ascii="Arial" w:eastAsia="Times New Roman" w:hAnsi="Arial" w:cs="Arial"/>
          <w:sz w:val="24"/>
          <w:szCs w:val="24"/>
          <w:lang w:val="fr-FR"/>
        </w:rPr>
        <w:t>)</w:t>
      </w:r>
    </w:p>
    <w:p w:rsidR="00DB1C58" w:rsidRDefault="00DB1C58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DB1C58" w:rsidRDefault="00DB1C58" w:rsidP="0081364B">
      <w:pPr>
        <w:spacing w:after="0" w:line="240" w:lineRule="auto"/>
        <w:rPr>
          <w:rFonts w:ascii="Courier New" w:hAnsi="Courier New" w:cs="Courier New"/>
          <w:i/>
          <w:iCs/>
          <w:sz w:val="20"/>
          <w:szCs w:val="20"/>
          <w:lang w:val="fr-FR"/>
        </w:rPr>
      </w:pPr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>#----------------------------------------------------------</w:t>
      </w:r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  <w:t xml:space="preserve"># </w:t>
      </w:r>
      <w:proofErr w:type="spellStart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>Clock</w:t>
      </w:r>
      <w:proofErr w:type="spellEnd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 xml:space="preserve"> </w:t>
      </w:r>
      <w:proofErr w:type="spellStart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>Tree</w:t>
      </w:r>
      <w:proofErr w:type="spellEnd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 xml:space="preserve"> </w:t>
      </w:r>
      <w:proofErr w:type="spellStart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>Specification</w:t>
      </w:r>
      <w:proofErr w:type="spellEnd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 xml:space="preserve"> File</w:t>
      </w:r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  <w:t>#----------------------------------------------------------</w:t>
      </w:r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</w:r>
      <w:proofErr w:type="spellStart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>AutoCTSRootPin</w:t>
      </w:r>
      <w:proofErr w:type="spellEnd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 xml:space="preserve"> </w:t>
      </w:r>
      <w:proofErr w:type="spellStart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>clk</w:t>
      </w:r>
      <w:proofErr w:type="spellEnd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</w:r>
      <w:proofErr w:type="spellStart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>MaxDelay</w:t>
      </w:r>
      <w:proofErr w:type="spellEnd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 xml:space="preserve"> 1.5ns</w:t>
      </w:r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</w:r>
      <w:proofErr w:type="spellStart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>MinDelay</w:t>
      </w:r>
      <w:proofErr w:type="spellEnd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 xml:space="preserve"> 0.5ns</w:t>
      </w:r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</w:r>
      <w:proofErr w:type="spellStart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>SinkMaxTran</w:t>
      </w:r>
      <w:proofErr w:type="spellEnd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 xml:space="preserve"> 500ps</w:t>
      </w:r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</w:r>
      <w:proofErr w:type="spellStart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>BufMaxTran</w:t>
      </w:r>
      <w:proofErr w:type="spellEnd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 xml:space="preserve"> 300ps</w:t>
      </w:r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</w:r>
      <w:proofErr w:type="spellStart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>MaxSkew</w:t>
      </w:r>
      <w:proofErr w:type="spellEnd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 xml:space="preserve"> 100ps</w:t>
      </w:r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</w:r>
      <w:proofErr w:type="spellStart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>NoGating</w:t>
      </w:r>
      <w:proofErr w:type="spellEnd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 xml:space="preserve"> NO</w:t>
      </w:r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  <w:t>Buffer BUFX2 BUFX3 BUFX4 BUFX6 BUFX8 BUFX12 BUFX16 BUFX20</w:t>
      </w:r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  <w:t>INVXL INVX1 INVX2 INVX3 INVX4 INVX6 INVX8 INVX12 INVX16 INVX20</w:t>
      </w:r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</w:r>
      <w:proofErr w:type="spellStart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>ExcludedPin</w:t>
      </w:r>
      <w:proofErr w:type="spellEnd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</w:r>
      <w:proofErr w:type="spellStart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>DetailReport</w:t>
      </w:r>
      <w:proofErr w:type="spellEnd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 xml:space="preserve"> YES</w:t>
      </w:r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</w:r>
      <w:proofErr w:type="spellStart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>RouteClkNet</w:t>
      </w:r>
      <w:proofErr w:type="spellEnd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 xml:space="preserve"> YES</w:t>
      </w:r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</w:r>
      <w:proofErr w:type="spellStart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>PostOpt</w:t>
      </w:r>
      <w:proofErr w:type="spellEnd"/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t xml:space="preserve"> YES</w:t>
      </w:r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  <w:t>End</w:t>
      </w:r>
      <w:r w:rsidRPr="00DB1C58">
        <w:rPr>
          <w:rFonts w:ascii="Courier New" w:hAnsi="Courier New" w:cs="Courier New"/>
          <w:i/>
          <w:iCs/>
          <w:sz w:val="20"/>
          <w:szCs w:val="20"/>
          <w:lang w:val="fr-FR"/>
        </w:rPr>
        <w:br/>
        <w:t>#----------------------------------------------------------</w:t>
      </w:r>
    </w:p>
    <w:p w:rsidR="007E4384" w:rsidRDefault="007E4384" w:rsidP="0081364B">
      <w:pPr>
        <w:spacing w:after="0" w:line="240" w:lineRule="auto"/>
        <w:rPr>
          <w:rFonts w:ascii="Courier New" w:hAnsi="Courier New" w:cs="Courier New"/>
          <w:i/>
          <w:iCs/>
          <w:sz w:val="20"/>
          <w:szCs w:val="20"/>
          <w:lang w:val="fr-FR"/>
        </w:rPr>
      </w:pPr>
    </w:p>
    <w:p w:rsidR="007E4384" w:rsidRPr="00DB1C58" w:rsidRDefault="007E4384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C1164A">
        <w:rPr>
          <w:lang w:val="fr-FR"/>
        </w:rPr>
        <w:t>MaxFanout</w:t>
      </w:r>
      <w:proofErr w:type="spellEnd"/>
    </w:p>
    <w:p w:rsidR="00336809" w:rsidRDefault="00336809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336809" w:rsidRPr="00C1164A" w:rsidRDefault="00336809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C1164A">
        <w:rPr>
          <w:rFonts w:ascii="Arial" w:eastAsia="Times New Roman" w:hAnsi="Arial" w:cs="Arial"/>
          <w:sz w:val="24"/>
          <w:szCs w:val="24"/>
          <w:lang w:val="fr-FR"/>
        </w:rPr>
        <w:t>Spécifier l’arbre d’horloge</w:t>
      </w:r>
      <w:r w:rsidR="003769E6" w:rsidRPr="00C1164A">
        <w:rPr>
          <w:rFonts w:ascii="Arial" w:eastAsia="Times New Roman" w:hAnsi="Arial" w:cs="Arial"/>
          <w:sz w:val="24"/>
          <w:szCs w:val="24"/>
          <w:lang w:val="fr-FR"/>
        </w:rPr>
        <w:t xml:space="preserve"> : </w:t>
      </w:r>
      <w:proofErr w:type="spellStart"/>
      <w:r w:rsidR="003769E6" w:rsidRPr="00C1164A">
        <w:rPr>
          <w:rFonts w:ascii="Arial" w:eastAsia="Times New Roman" w:hAnsi="Arial" w:cs="Arial"/>
          <w:sz w:val="24"/>
          <w:szCs w:val="24"/>
          <w:lang w:val="fr-FR"/>
        </w:rPr>
        <w:t>Specify</w:t>
      </w:r>
      <w:proofErr w:type="spellEnd"/>
      <w:r w:rsidR="003769E6" w:rsidRPr="00C1164A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3769E6" w:rsidRPr="00C1164A">
        <w:rPr>
          <w:rFonts w:ascii="Arial" w:eastAsia="Times New Roman" w:hAnsi="Arial" w:cs="Arial"/>
          <w:sz w:val="24"/>
          <w:szCs w:val="24"/>
          <w:lang w:val="fr-FR"/>
        </w:rPr>
        <w:t>clock</w:t>
      </w:r>
      <w:proofErr w:type="spellEnd"/>
      <w:r w:rsidR="003769E6" w:rsidRPr="00C1164A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3769E6" w:rsidRPr="00C1164A">
        <w:rPr>
          <w:rFonts w:ascii="Arial" w:eastAsia="Times New Roman" w:hAnsi="Arial" w:cs="Arial"/>
          <w:sz w:val="24"/>
          <w:szCs w:val="24"/>
          <w:lang w:val="fr-FR"/>
        </w:rPr>
        <w:t>tree</w:t>
      </w:r>
      <w:proofErr w:type="spellEnd"/>
    </w:p>
    <w:p w:rsidR="00336809" w:rsidRPr="00C1164A" w:rsidRDefault="00336809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336809" w:rsidRDefault="00336809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Synthèse de l’arbre</w:t>
      </w:r>
      <w:r w:rsidR="003769E6">
        <w:rPr>
          <w:rFonts w:ascii="Arial" w:eastAsia="Times New Roman" w:hAnsi="Arial" w:cs="Arial"/>
          <w:sz w:val="24"/>
          <w:szCs w:val="24"/>
          <w:lang w:val="fr-FR"/>
        </w:rPr>
        <w:t xml:space="preserve"> : </w:t>
      </w:r>
      <w:proofErr w:type="spellStart"/>
      <w:r w:rsidR="003769E6">
        <w:rPr>
          <w:rFonts w:ascii="Arial" w:eastAsia="Times New Roman" w:hAnsi="Arial" w:cs="Arial"/>
          <w:sz w:val="24"/>
          <w:szCs w:val="24"/>
          <w:lang w:val="fr-FR"/>
        </w:rPr>
        <w:t>Synthesis</w:t>
      </w:r>
      <w:proofErr w:type="spellEnd"/>
      <w:r w:rsidR="003769E6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3769E6">
        <w:rPr>
          <w:rFonts w:ascii="Arial" w:eastAsia="Times New Roman" w:hAnsi="Arial" w:cs="Arial"/>
          <w:sz w:val="24"/>
          <w:szCs w:val="24"/>
          <w:lang w:val="fr-FR"/>
        </w:rPr>
        <w:t>clock</w:t>
      </w:r>
      <w:proofErr w:type="spellEnd"/>
      <w:r w:rsidR="003769E6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3769E6">
        <w:rPr>
          <w:rFonts w:ascii="Arial" w:eastAsia="Times New Roman" w:hAnsi="Arial" w:cs="Arial"/>
          <w:sz w:val="24"/>
          <w:szCs w:val="24"/>
          <w:lang w:val="fr-FR"/>
        </w:rPr>
        <w:t>Tree</w:t>
      </w:r>
      <w:proofErr w:type="spellEnd"/>
      <w:r w:rsidR="003769E6">
        <w:rPr>
          <w:rFonts w:ascii="Arial" w:eastAsia="Times New Roman" w:hAnsi="Arial" w:cs="Arial"/>
          <w:sz w:val="24"/>
          <w:szCs w:val="24"/>
          <w:lang w:val="fr-FR"/>
        </w:rPr>
        <w:t xml:space="preserve"> -&gt; report</w:t>
      </w:r>
    </w:p>
    <w:p w:rsidR="00336809" w:rsidRDefault="00336809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336809" w:rsidRDefault="00336809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Visualiser l’arbre</w:t>
      </w:r>
      <w:r w:rsidR="005854D7">
        <w:rPr>
          <w:rFonts w:ascii="Arial" w:eastAsia="Times New Roman" w:hAnsi="Arial" w:cs="Arial"/>
          <w:sz w:val="24"/>
          <w:szCs w:val="24"/>
          <w:lang w:val="fr-FR"/>
        </w:rPr>
        <w:t xml:space="preserve"> : display </w:t>
      </w:r>
      <w:proofErr w:type="spellStart"/>
      <w:r w:rsidR="005854D7">
        <w:rPr>
          <w:rFonts w:ascii="Arial" w:eastAsia="Times New Roman" w:hAnsi="Arial" w:cs="Arial"/>
          <w:sz w:val="24"/>
          <w:szCs w:val="24"/>
          <w:lang w:val="fr-FR"/>
        </w:rPr>
        <w:t>clock</w:t>
      </w:r>
      <w:proofErr w:type="spellEnd"/>
      <w:r w:rsidR="005854D7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5854D7">
        <w:rPr>
          <w:rFonts w:ascii="Arial" w:eastAsia="Times New Roman" w:hAnsi="Arial" w:cs="Arial"/>
          <w:sz w:val="24"/>
          <w:szCs w:val="24"/>
          <w:lang w:val="fr-FR"/>
        </w:rPr>
        <w:t>tree</w:t>
      </w:r>
      <w:proofErr w:type="spellEnd"/>
    </w:p>
    <w:p w:rsidR="00336809" w:rsidRPr="0081364B" w:rsidRDefault="00336809" w:rsidP="008136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81364B" w:rsidRDefault="0081364B" w:rsidP="00A320A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F23770" w:rsidRDefault="00F23770" w:rsidP="00A320AB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</w:p>
    <w:p w:rsidR="00F23770" w:rsidRPr="00C1164A" w:rsidRDefault="00F23770" w:rsidP="00A320AB">
      <w:pPr>
        <w:spacing w:after="0" w:line="240" w:lineRule="auto"/>
        <w:rPr>
          <w:lang w:val="fr-FR"/>
        </w:rPr>
      </w:pPr>
      <w:proofErr w:type="spellStart"/>
      <w:r w:rsidRPr="00C1164A">
        <w:rPr>
          <w:rFonts w:ascii="Arial" w:eastAsia="Times New Roman" w:hAnsi="Arial" w:cs="Arial"/>
          <w:sz w:val="24"/>
          <w:szCs w:val="24"/>
          <w:lang w:val="fr-FR"/>
        </w:rPr>
        <w:t>Post-route</w:t>
      </w:r>
      <w:proofErr w:type="spellEnd"/>
      <w:r w:rsidRPr="00C1164A">
        <w:rPr>
          <w:rFonts w:ascii="Arial" w:eastAsia="Times New Roman" w:hAnsi="Arial" w:cs="Arial"/>
          <w:sz w:val="24"/>
          <w:szCs w:val="24"/>
          <w:lang w:val="fr-FR"/>
        </w:rPr>
        <w:t> : timing data extraction   (</w:t>
      </w:r>
      <w:proofErr w:type="spellStart"/>
      <w:r w:rsidRPr="00C1164A">
        <w:rPr>
          <w:rFonts w:ascii="Arial" w:eastAsia="Times New Roman" w:hAnsi="Arial" w:cs="Arial"/>
          <w:sz w:val="24"/>
          <w:szCs w:val="24"/>
          <w:lang w:val="fr-FR"/>
        </w:rPr>
        <w:t>extract</w:t>
      </w:r>
      <w:proofErr w:type="spellEnd"/>
      <w:r w:rsidRPr="00C1164A">
        <w:rPr>
          <w:rFonts w:ascii="Arial" w:eastAsia="Times New Roman" w:hAnsi="Arial" w:cs="Arial"/>
          <w:sz w:val="24"/>
          <w:szCs w:val="24"/>
          <w:lang w:val="fr-FR"/>
        </w:rPr>
        <w:t xml:space="preserve"> RC)</w:t>
      </w:r>
      <w:r w:rsidR="00C03D39" w:rsidRPr="00C1164A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C03D39" w:rsidRPr="00C1164A">
        <w:rPr>
          <w:lang w:val="fr-FR"/>
        </w:rPr>
        <w:t xml:space="preserve">SPEF (Standard </w:t>
      </w:r>
      <w:proofErr w:type="spellStart"/>
      <w:r w:rsidR="00C03D39" w:rsidRPr="00C1164A">
        <w:rPr>
          <w:lang w:val="fr-FR"/>
        </w:rPr>
        <w:t>Parasitics</w:t>
      </w:r>
      <w:proofErr w:type="spellEnd"/>
      <w:r w:rsidR="00C03D39" w:rsidRPr="00C1164A">
        <w:rPr>
          <w:lang w:val="fr-FR"/>
        </w:rPr>
        <w:t xml:space="preserve"> Exchange Format</w:t>
      </w:r>
    </w:p>
    <w:p w:rsidR="001918F8" w:rsidRPr="00C1164A" w:rsidRDefault="001918F8" w:rsidP="00A320AB">
      <w:pPr>
        <w:spacing w:after="0" w:line="240" w:lineRule="auto"/>
        <w:rPr>
          <w:lang w:val="fr-FR"/>
        </w:rPr>
      </w:pPr>
    </w:p>
    <w:p w:rsidR="001918F8" w:rsidRDefault="001918F8" w:rsidP="00A320AB">
      <w:pPr>
        <w:spacing w:after="0" w:line="240" w:lineRule="auto"/>
      </w:pPr>
      <w:r>
        <w:t>Timing – calculate delay</w:t>
      </w:r>
    </w:p>
    <w:p w:rsidR="00F66ADD" w:rsidRDefault="00F66ADD" w:rsidP="00A320AB">
      <w:pPr>
        <w:spacing w:after="0" w:line="240" w:lineRule="auto"/>
      </w:pPr>
    </w:p>
    <w:p w:rsidR="005005B5" w:rsidRPr="00C03D39" w:rsidRDefault="005005B5" w:rsidP="00A320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t>Timing constraint file</w:t>
      </w:r>
    </w:p>
    <w:p w:rsidR="00F23770" w:rsidRPr="00C03D39" w:rsidRDefault="00F23770" w:rsidP="00A320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E4384" w:rsidRPr="00C03D39" w:rsidRDefault="007E4384" w:rsidP="00A320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E4384" w:rsidRPr="00C1164A" w:rsidRDefault="007E4384" w:rsidP="00A320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C1164A">
        <w:rPr>
          <w:rFonts w:ascii="Arial" w:eastAsia="Times New Roman" w:hAnsi="Arial" w:cs="Arial"/>
          <w:sz w:val="24"/>
          <w:szCs w:val="24"/>
        </w:rPr>
        <w:t>Routing :</w:t>
      </w:r>
      <w:proofErr w:type="gramEnd"/>
      <w:r w:rsidRPr="00C1164A">
        <w:rPr>
          <w:rFonts w:ascii="Arial" w:eastAsia="Times New Roman" w:hAnsi="Arial" w:cs="Arial"/>
          <w:sz w:val="24"/>
          <w:szCs w:val="24"/>
        </w:rPr>
        <w:t xml:space="preserve"> signal integrity Cross talk</w:t>
      </w:r>
    </w:p>
    <w:p w:rsidR="00F23770" w:rsidRPr="00C1164A" w:rsidRDefault="00F23770" w:rsidP="00A320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23770" w:rsidRPr="00C1164A" w:rsidRDefault="00F23770" w:rsidP="00A320A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1164A">
        <w:rPr>
          <w:rFonts w:ascii="Arial" w:eastAsia="Times New Roman" w:hAnsi="Arial" w:cs="Arial"/>
          <w:sz w:val="24"/>
          <w:szCs w:val="24"/>
        </w:rPr>
        <w:t>Voltage drop verification (</w:t>
      </w:r>
      <w:proofErr w:type="spellStart"/>
      <w:r w:rsidRPr="00C1164A">
        <w:rPr>
          <w:rFonts w:ascii="Arial" w:eastAsia="Times New Roman" w:hAnsi="Arial" w:cs="Arial"/>
          <w:sz w:val="24"/>
          <w:szCs w:val="24"/>
        </w:rPr>
        <w:t>voltageStorm</w:t>
      </w:r>
      <w:proofErr w:type="spellEnd"/>
      <w:r w:rsidRPr="00C1164A">
        <w:rPr>
          <w:rFonts w:ascii="Arial" w:eastAsia="Times New Roman" w:hAnsi="Arial" w:cs="Arial"/>
          <w:sz w:val="24"/>
          <w:szCs w:val="24"/>
        </w:rPr>
        <w:t>) IR drop</w:t>
      </w:r>
    </w:p>
    <w:p w:rsidR="00A320AB" w:rsidRDefault="00B711C0">
      <w:pPr>
        <w:rPr>
          <w:rFonts w:ascii="Arial" w:hAnsi="Arial" w:cs="Arial"/>
          <w:sz w:val="24"/>
          <w:szCs w:val="24"/>
        </w:rPr>
      </w:pPr>
      <w:hyperlink r:id="rId6" w:history="1">
        <w:r w:rsidR="00C1164A" w:rsidRPr="00FB1677">
          <w:rPr>
            <w:rStyle w:val="Hyperlink"/>
            <w:rFonts w:ascii="Arial" w:hAnsi="Arial" w:cs="Arial"/>
            <w:sz w:val="24"/>
            <w:szCs w:val="24"/>
          </w:rPr>
          <w:t>http://www.ece.ncsu.edu/muse/courses/ece720tut/pr_tut1.pdf</w:t>
        </w:r>
      </w:hyperlink>
    </w:p>
    <w:p w:rsidR="00C1164A" w:rsidRDefault="00B711C0">
      <w:pPr>
        <w:rPr>
          <w:rFonts w:ascii="Arial" w:hAnsi="Arial" w:cs="Arial"/>
          <w:sz w:val="24"/>
          <w:szCs w:val="24"/>
        </w:rPr>
      </w:pPr>
      <w:hyperlink r:id="rId7" w:history="1">
        <w:r w:rsidR="00C1164A" w:rsidRPr="00FB1677">
          <w:rPr>
            <w:rStyle w:val="Hyperlink"/>
            <w:rFonts w:ascii="Arial" w:hAnsi="Arial" w:cs="Arial"/>
            <w:sz w:val="24"/>
            <w:szCs w:val="24"/>
          </w:rPr>
          <w:t>http://www.cadence.com/rl/Resources/white_papers/emir_wp.pdf</w:t>
        </w:r>
      </w:hyperlink>
    </w:p>
    <w:p w:rsidR="00C1164A" w:rsidRDefault="00B711C0">
      <w:pPr>
        <w:rPr>
          <w:rFonts w:ascii="Arial" w:hAnsi="Arial" w:cs="Arial"/>
          <w:sz w:val="24"/>
          <w:szCs w:val="24"/>
        </w:rPr>
      </w:pPr>
      <w:hyperlink r:id="rId8" w:history="1">
        <w:r w:rsidR="00484085" w:rsidRPr="00FB1677">
          <w:rPr>
            <w:rStyle w:val="Hyperlink"/>
            <w:rFonts w:ascii="Arial" w:hAnsi="Arial" w:cs="Arial"/>
            <w:sz w:val="24"/>
            <w:szCs w:val="24"/>
          </w:rPr>
          <w:t>http://www.towerjazz.com/pdf/CadenceTGS.pdf</w:t>
        </w:r>
      </w:hyperlink>
    </w:p>
    <w:p w:rsidR="002C5CE2" w:rsidRDefault="002C5CE2" w:rsidP="002C5CE2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 w:rsidRPr="002C5CE2">
        <w:rPr>
          <w:rFonts w:ascii="Arial" w:eastAsia="Times New Roman" w:hAnsi="Arial" w:cs="Arial"/>
          <w:sz w:val="35"/>
          <w:szCs w:val="35"/>
        </w:rPr>
        <w:t>VLS</w:t>
      </w:r>
      <w:r>
        <w:rPr>
          <w:rFonts w:ascii="Arial" w:eastAsia="Times New Roman" w:hAnsi="Arial" w:cs="Arial"/>
          <w:sz w:val="35"/>
          <w:szCs w:val="35"/>
        </w:rPr>
        <w:t xml:space="preserve"> </w:t>
      </w:r>
      <w:r w:rsidRPr="002C5CE2">
        <w:rPr>
          <w:rFonts w:ascii="Arial" w:eastAsia="Times New Roman" w:hAnsi="Arial" w:cs="Arial"/>
          <w:sz w:val="35"/>
          <w:szCs w:val="35"/>
        </w:rPr>
        <w:t>GX</w:t>
      </w:r>
      <w:r>
        <w:rPr>
          <w:rFonts w:ascii="Arial" w:eastAsia="Times New Roman" w:hAnsi="Arial" w:cs="Arial"/>
          <w:sz w:val="35"/>
          <w:szCs w:val="35"/>
        </w:rPr>
        <w:t>L analog custom placer</w:t>
      </w:r>
    </w:p>
    <w:p w:rsidR="002C5CE2" w:rsidRDefault="002C5CE2" w:rsidP="002C5CE2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2C5CE2" w:rsidRDefault="00B711C0" w:rsidP="002C5CE2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hyperlink r:id="rId9" w:history="1">
        <w:r w:rsidR="00B35D86" w:rsidRPr="00FB1677">
          <w:rPr>
            <w:rStyle w:val="Hyperlink"/>
            <w:rFonts w:ascii="Arial" w:eastAsia="Times New Roman" w:hAnsi="Arial" w:cs="Arial"/>
            <w:sz w:val="35"/>
            <w:szCs w:val="35"/>
          </w:rPr>
          <w:t>https://www.cadence.com/rl/Resources/conference_papers/4.8_presentationIndia.pdf</w:t>
        </w:r>
      </w:hyperlink>
    </w:p>
    <w:p w:rsidR="00B35D86" w:rsidRDefault="00B35D86" w:rsidP="002C5CE2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B35D86" w:rsidRDefault="00B35D86" w:rsidP="002C5CE2">
      <w:pPr>
        <w:spacing w:after="0" w:line="240" w:lineRule="auto"/>
      </w:pPr>
      <w:r>
        <w:t>CTS analyzes all clocks in a design (or specific clocks that you define) and inserts buffers (or inverters) to reduce or eliminate clock skew.</w:t>
      </w:r>
    </w:p>
    <w:p w:rsidR="00B35D86" w:rsidRDefault="00B35D86" w:rsidP="002C5CE2">
      <w:pPr>
        <w:spacing w:after="0" w:line="240" w:lineRule="auto"/>
      </w:pPr>
      <w:proofErr w:type="gramStart"/>
      <w:r>
        <w:t>the</w:t>
      </w:r>
      <w:proofErr w:type="gramEnd"/>
      <w:r>
        <w:t xml:space="preserve"> </w:t>
      </w:r>
      <w:r>
        <w:rPr>
          <w:rStyle w:val="Emphasis"/>
        </w:rPr>
        <w:t>Clock</w:t>
      </w:r>
      <w:r>
        <w:t xml:space="preserve"> menu's clock tree synthesis (CTS) forms to build a buffer tree and balance insertion delays from the clock source to all flip-flops</w:t>
      </w:r>
    </w:p>
    <w:p w:rsidR="00B35D86" w:rsidRDefault="00B35D86" w:rsidP="002C5CE2">
      <w:pPr>
        <w:spacing w:after="0" w:line="240" w:lineRule="auto"/>
      </w:pPr>
    </w:p>
    <w:p w:rsidR="00B35D86" w:rsidRPr="00B35D86" w:rsidRDefault="00B35D86" w:rsidP="00B35D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35D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Create Clock Tree </w:t>
      </w:r>
      <w:bookmarkStart w:id="0" w:name="CreateClockTreeSpec"/>
      <w:bookmarkEnd w:id="0"/>
      <w:r w:rsidRPr="00B35D86">
        <w:rPr>
          <w:rFonts w:ascii="Times New Roman" w:eastAsia="Times New Roman" w:hAnsi="Times New Roman" w:cs="Times New Roman"/>
          <w:b/>
          <w:bCs/>
          <w:sz w:val="36"/>
          <w:szCs w:val="36"/>
        </w:rPr>
        <w:t>Spec</w:t>
      </w:r>
    </w:p>
    <w:p w:rsidR="00B35D86" w:rsidRDefault="00B35D86" w:rsidP="002C5CE2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B35D86" w:rsidRDefault="00B35D86" w:rsidP="00B35D86">
      <w:pPr>
        <w:pStyle w:val="Heading2"/>
      </w:pPr>
      <w:r>
        <w:t xml:space="preserve">Specify Clock </w:t>
      </w:r>
      <w:bookmarkStart w:id="1" w:name="SpecifyClockTree"/>
      <w:bookmarkEnd w:id="1"/>
      <w:r>
        <w:t>Tree</w:t>
      </w:r>
    </w:p>
    <w:p w:rsidR="0097629C" w:rsidRDefault="0097629C" w:rsidP="0097629C">
      <w:pPr>
        <w:pStyle w:val="Heading2"/>
      </w:pPr>
      <w:r>
        <w:t xml:space="preserve">Synthesize Clock </w:t>
      </w:r>
      <w:bookmarkStart w:id="2" w:name="SynthClockTree"/>
      <w:bookmarkEnd w:id="2"/>
      <w:r>
        <w:t>Tree</w:t>
      </w:r>
    </w:p>
    <w:p w:rsidR="0097629C" w:rsidRDefault="0097629C" w:rsidP="0097629C">
      <w:pPr>
        <w:pStyle w:val="Heading2"/>
      </w:pPr>
      <w:r>
        <w:t xml:space="preserve">Report Clock </w:t>
      </w:r>
      <w:bookmarkStart w:id="3" w:name="RptClockTree"/>
      <w:bookmarkEnd w:id="3"/>
      <w:r>
        <w:t>Tree</w:t>
      </w:r>
    </w:p>
    <w:p w:rsidR="00A0676E" w:rsidRDefault="00A0676E" w:rsidP="00A0676E">
      <w:pPr>
        <w:pStyle w:val="Heading3"/>
      </w:pPr>
      <w:r>
        <w:t>Displaying the Clock Tree Histogram</w:t>
      </w:r>
    </w:p>
    <w:p w:rsidR="00B35D86" w:rsidRDefault="00B35D86" w:rsidP="002C5CE2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8A152C" w:rsidRDefault="008A152C" w:rsidP="008A152C">
      <w:pPr>
        <w:pStyle w:val="Heading2"/>
      </w:pPr>
      <w:r>
        <w:t xml:space="preserve">Display - Display Clock </w:t>
      </w:r>
      <w:bookmarkStart w:id="4" w:name="DisplayClockTree"/>
      <w:bookmarkEnd w:id="4"/>
      <w:r>
        <w:t>Tree</w:t>
      </w:r>
    </w:p>
    <w:p w:rsidR="005364DB" w:rsidRDefault="00B711C0" w:rsidP="008A152C">
      <w:pPr>
        <w:pStyle w:val="Heading2"/>
      </w:pPr>
      <w:hyperlink r:id="rId10" w:history="1">
        <w:r w:rsidR="00497CE2" w:rsidRPr="00FB1677">
          <w:rPr>
            <w:rStyle w:val="Hyperlink"/>
          </w:rPr>
          <w:t>http://www.ece.ncsu.edu/muse/first_encounter_help/counter/</w:t>
        </w:r>
      </w:hyperlink>
    </w:p>
    <w:p w:rsidR="00497CE2" w:rsidRDefault="00B711C0" w:rsidP="008A152C">
      <w:pPr>
        <w:pStyle w:val="Heading2"/>
      </w:pPr>
      <w:hyperlink r:id="rId11" w:history="1">
        <w:r w:rsidR="00497CE2" w:rsidRPr="00FB1677">
          <w:rPr>
            <w:rStyle w:val="Hyperlink"/>
          </w:rPr>
          <w:t>http://www.imd.uni-rostock.de/fileadmin/IEF_IMD/Lehre/praktikum/VLSIdesign2013/workshoplab1.dtmf.pdf</w:t>
        </w:r>
      </w:hyperlink>
    </w:p>
    <w:p w:rsidR="00952E4B" w:rsidRPr="00952E4B" w:rsidRDefault="00952E4B" w:rsidP="00952E4B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</w:rPr>
      </w:pPr>
      <w:r w:rsidRPr="00952E4B">
        <w:rPr>
          <w:rFonts w:ascii="Times New Roman" w:eastAsia="Times New Roman" w:hAnsi="Times New Roman" w:cs="Times New Roman"/>
          <w:sz w:val="43"/>
          <w:szCs w:val="43"/>
        </w:rPr>
        <w:lastRenderedPageBreak/>
        <w:t xml:space="preserve">Imported, </w:t>
      </w:r>
    </w:p>
    <w:p w:rsidR="00952E4B" w:rsidRPr="00952E4B" w:rsidRDefault="00952E4B" w:rsidP="00952E4B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</w:rPr>
      </w:pPr>
      <w:r w:rsidRPr="00952E4B">
        <w:rPr>
          <w:rFonts w:ascii="Arial" w:eastAsia="Times New Roman" w:hAnsi="Arial" w:cs="Arial"/>
          <w:sz w:val="43"/>
          <w:szCs w:val="43"/>
        </w:rPr>
        <w:t>•</w:t>
      </w:r>
      <w:proofErr w:type="spellStart"/>
      <w:r w:rsidRPr="00952E4B">
        <w:rPr>
          <w:rFonts w:ascii="Times New Roman" w:eastAsia="Times New Roman" w:hAnsi="Times New Roman" w:cs="Times New Roman"/>
          <w:sz w:val="43"/>
          <w:szCs w:val="43"/>
        </w:rPr>
        <w:t>Floorplanned</w:t>
      </w:r>
      <w:proofErr w:type="spellEnd"/>
      <w:r w:rsidRPr="00952E4B">
        <w:rPr>
          <w:rFonts w:ascii="Times New Roman" w:eastAsia="Times New Roman" w:hAnsi="Times New Roman" w:cs="Times New Roman"/>
          <w:sz w:val="43"/>
          <w:szCs w:val="43"/>
        </w:rPr>
        <w:t xml:space="preserve"> </w:t>
      </w:r>
    </w:p>
    <w:p w:rsidR="00952E4B" w:rsidRPr="00952E4B" w:rsidRDefault="00952E4B" w:rsidP="00952E4B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</w:rPr>
      </w:pPr>
      <w:r w:rsidRPr="00952E4B">
        <w:rPr>
          <w:rFonts w:ascii="Arial" w:eastAsia="Times New Roman" w:hAnsi="Arial" w:cs="Arial"/>
          <w:sz w:val="43"/>
          <w:szCs w:val="43"/>
        </w:rPr>
        <w:t>•</w:t>
      </w:r>
      <w:r w:rsidRPr="00952E4B">
        <w:rPr>
          <w:rFonts w:ascii="Times New Roman" w:eastAsia="Times New Roman" w:hAnsi="Times New Roman" w:cs="Times New Roman"/>
          <w:sz w:val="43"/>
          <w:szCs w:val="43"/>
        </w:rPr>
        <w:t xml:space="preserve">Amoeba placed </w:t>
      </w:r>
    </w:p>
    <w:p w:rsidR="00952E4B" w:rsidRPr="00952E4B" w:rsidRDefault="00952E4B" w:rsidP="00952E4B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</w:rPr>
      </w:pPr>
      <w:r w:rsidRPr="00952E4B">
        <w:rPr>
          <w:rFonts w:ascii="Arial" w:eastAsia="Times New Roman" w:hAnsi="Arial" w:cs="Arial"/>
          <w:sz w:val="43"/>
          <w:szCs w:val="43"/>
        </w:rPr>
        <w:t>•</w:t>
      </w:r>
      <w:r w:rsidRPr="00952E4B">
        <w:rPr>
          <w:rFonts w:ascii="Times New Roman" w:eastAsia="Times New Roman" w:hAnsi="Times New Roman" w:cs="Times New Roman"/>
          <w:sz w:val="43"/>
          <w:szCs w:val="43"/>
        </w:rPr>
        <w:t xml:space="preserve">Scan chain optimized </w:t>
      </w:r>
    </w:p>
    <w:p w:rsidR="00952E4B" w:rsidRPr="00952E4B" w:rsidRDefault="00952E4B" w:rsidP="00952E4B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</w:rPr>
      </w:pPr>
      <w:r w:rsidRPr="00952E4B">
        <w:rPr>
          <w:rFonts w:ascii="Arial" w:eastAsia="Times New Roman" w:hAnsi="Arial" w:cs="Arial"/>
          <w:sz w:val="43"/>
          <w:szCs w:val="43"/>
        </w:rPr>
        <w:t>•</w:t>
      </w:r>
      <w:r w:rsidRPr="00952E4B">
        <w:rPr>
          <w:rFonts w:ascii="Times New Roman" w:eastAsia="Times New Roman" w:hAnsi="Times New Roman" w:cs="Times New Roman"/>
          <w:sz w:val="43"/>
          <w:szCs w:val="43"/>
        </w:rPr>
        <w:t xml:space="preserve">Trial routed </w:t>
      </w:r>
    </w:p>
    <w:p w:rsidR="00952E4B" w:rsidRPr="00952E4B" w:rsidRDefault="00952E4B" w:rsidP="00952E4B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</w:rPr>
      </w:pPr>
      <w:r w:rsidRPr="00952E4B">
        <w:rPr>
          <w:rFonts w:ascii="Arial" w:eastAsia="Times New Roman" w:hAnsi="Arial" w:cs="Arial"/>
          <w:sz w:val="43"/>
          <w:szCs w:val="43"/>
        </w:rPr>
        <w:t>•</w:t>
      </w:r>
      <w:r w:rsidRPr="00952E4B">
        <w:rPr>
          <w:rFonts w:ascii="Times New Roman" w:eastAsia="Times New Roman" w:hAnsi="Times New Roman" w:cs="Times New Roman"/>
          <w:sz w:val="43"/>
          <w:szCs w:val="43"/>
        </w:rPr>
        <w:t xml:space="preserve">Wire parasitic extracted </w:t>
      </w:r>
    </w:p>
    <w:p w:rsidR="00952E4B" w:rsidRPr="00952E4B" w:rsidRDefault="00952E4B" w:rsidP="00952E4B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</w:rPr>
      </w:pPr>
      <w:r w:rsidRPr="00952E4B">
        <w:rPr>
          <w:rFonts w:ascii="Arial" w:eastAsia="Times New Roman" w:hAnsi="Arial" w:cs="Arial"/>
          <w:sz w:val="43"/>
          <w:szCs w:val="43"/>
        </w:rPr>
        <w:t>•</w:t>
      </w:r>
      <w:r w:rsidRPr="00952E4B">
        <w:rPr>
          <w:rFonts w:ascii="Times New Roman" w:eastAsia="Times New Roman" w:hAnsi="Times New Roman" w:cs="Times New Roman"/>
          <w:sz w:val="43"/>
          <w:szCs w:val="43"/>
        </w:rPr>
        <w:t xml:space="preserve">Timing analyzed </w:t>
      </w:r>
    </w:p>
    <w:p w:rsidR="00952E4B" w:rsidRPr="00952E4B" w:rsidRDefault="00952E4B" w:rsidP="00952E4B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</w:rPr>
      </w:pPr>
      <w:r w:rsidRPr="00952E4B">
        <w:rPr>
          <w:rFonts w:ascii="Arial" w:eastAsia="Times New Roman" w:hAnsi="Arial" w:cs="Arial"/>
          <w:sz w:val="43"/>
          <w:szCs w:val="43"/>
        </w:rPr>
        <w:t>•</w:t>
      </w:r>
      <w:r w:rsidRPr="00952E4B">
        <w:rPr>
          <w:rFonts w:ascii="Times New Roman" w:eastAsia="Times New Roman" w:hAnsi="Times New Roman" w:cs="Times New Roman"/>
          <w:sz w:val="43"/>
          <w:szCs w:val="43"/>
        </w:rPr>
        <w:t xml:space="preserve">In-Place optimized to close timing </w:t>
      </w:r>
    </w:p>
    <w:p w:rsidR="00952E4B" w:rsidRPr="00952E4B" w:rsidRDefault="00952E4B" w:rsidP="00952E4B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</w:rPr>
      </w:pPr>
      <w:r w:rsidRPr="00952E4B">
        <w:rPr>
          <w:rFonts w:ascii="Arial" w:eastAsia="Times New Roman" w:hAnsi="Arial" w:cs="Arial"/>
          <w:sz w:val="43"/>
          <w:szCs w:val="43"/>
        </w:rPr>
        <w:t>•</w:t>
      </w:r>
      <w:r w:rsidRPr="00952E4B">
        <w:rPr>
          <w:rFonts w:ascii="Times New Roman" w:eastAsia="Times New Roman" w:hAnsi="Times New Roman" w:cs="Times New Roman"/>
          <w:sz w:val="43"/>
          <w:szCs w:val="43"/>
        </w:rPr>
        <w:t xml:space="preserve">Clock tree synthesized </w:t>
      </w:r>
    </w:p>
    <w:p w:rsidR="00952E4B" w:rsidRPr="00952E4B" w:rsidRDefault="00952E4B" w:rsidP="00952E4B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</w:rPr>
      </w:pPr>
      <w:r w:rsidRPr="00952E4B">
        <w:rPr>
          <w:rFonts w:ascii="Arial" w:eastAsia="Times New Roman" w:hAnsi="Arial" w:cs="Arial"/>
          <w:sz w:val="43"/>
          <w:szCs w:val="43"/>
        </w:rPr>
        <w:t>•</w:t>
      </w:r>
      <w:r w:rsidRPr="00952E4B">
        <w:rPr>
          <w:rFonts w:ascii="Times New Roman" w:eastAsia="Times New Roman" w:hAnsi="Times New Roman" w:cs="Times New Roman"/>
          <w:sz w:val="43"/>
          <w:szCs w:val="43"/>
        </w:rPr>
        <w:t xml:space="preserve">Trial routed </w:t>
      </w:r>
    </w:p>
    <w:p w:rsidR="00952E4B" w:rsidRPr="00952E4B" w:rsidRDefault="00952E4B" w:rsidP="00952E4B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</w:rPr>
      </w:pPr>
      <w:r w:rsidRPr="00952E4B">
        <w:rPr>
          <w:rFonts w:ascii="Arial" w:eastAsia="Times New Roman" w:hAnsi="Arial" w:cs="Arial"/>
          <w:sz w:val="43"/>
          <w:szCs w:val="43"/>
        </w:rPr>
        <w:t>•</w:t>
      </w:r>
      <w:r w:rsidRPr="00952E4B">
        <w:rPr>
          <w:rFonts w:ascii="Times New Roman" w:eastAsia="Times New Roman" w:hAnsi="Times New Roman" w:cs="Times New Roman"/>
          <w:sz w:val="43"/>
          <w:szCs w:val="43"/>
        </w:rPr>
        <w:t xml:space="preserve">Timing analyzed </w:t>
      </w:r>
    </w:p>
    <w:p w:rsidR="00952E4B" w:rsidRPr="00952E4B" w:rsidRDefault="00952E4B" w:rsidP="00952E4B">
      <w:pPr>
        <w:spacing w:after="0" w:line="240" w:lineRule="auto"/>
        <w:rPr>
          <w:rFonts w:ascii="Times New Roman" w:eastAsia="Times New Roman" w:hAnsi="Times New Roman" w:cs="Times New Roman"/>
          <w:sz w:val="43"/>
          <w:szCs w:val="43"/>
        </w:rPr>
      </w:pPr>
      <w:r w:rsidRPr="00952E4B">
        <w:rPr>
          <w:rFonts w:ascii="Arial" w:eastAsia="Times New Roman" w:hAnsi="Arial" w:cs="Arial"/>
          <w:sz w:val="43"/>
          <w:szCs w:val="43"/>
        </w:rPr>
        <w:t>•</w:t>
      </w:r>
      <w:r w:rsidRPr="00952E4B">
        <w:rPr>
          <w:rFonts w:ascii="Times New Roman" w:eastAsia="Times New Roman" w:hAnsi="Times New Roman" w:cs="Times New Roman"/>
          <w:sz w:val="43"/>
          <w:szCs w:val="43"/>
        </w:rPr>
        <w:t xml:space="preserve">Signal integrity analyzed </w:t>
      </w:r>
    </w:p>
    <w:p w:rsidR="00875376" w:rsidRPr="00491370" w:rsidRDefault="00875376" w:rsidP="008A152C">
      <w:pPr>
        <w:pStyle w:val="Heading2"/>
      </w:pPr>
    </w:p>
    <w:p w:rsidR="00875376" w:rsidRPr="00491370" w:rsidRDefault="00875376" w:rsidP="008A152C">
      <w:pPr>
        <w:pStyle w:val="Heading2"/>
      </w:pPr>
      <w:r w:rsidRPr="00491370">
        <w:t>http://www.eit.lth.se/sprapport.php?uid=716</w:t>
      </w:r>
    </w:p>
    <w:p w:rsidR="00497CE2" w:rsidRDefault="00875376" w:rsidP="008A152C">
      <w:pPr>
        <w:pStyle w:val="Heading2"/>
        <w:rPr>
          <w:lang w:val="fr-FR"/>
        </w:rPr>
      </w:pPr>
      <w:proofErr w:type="gramStart"/>
      <w:r w:rsidRPr="00875376">
        <w:rPr>
          <w:lang w:val="fr-FR"/>
        </w:rPr>
        <w:t>offrir</w:t>
      </w:r>
      <w:proofErr w:type="gramEnd"/>
      <w:r w:rsidRPr="00875376">
        <w:rPr>
          <w:lang w:val="fr-FR"/>
        </w:rPr>
        <w:t xml:space="preserve"> aux employés la possibilité de recevoir leurs commandes</w:t>
      </w:r>
    </w:p>
    <w:p w:rsidR="00D35A41" w:rsidRDefault="00D35A41" w:rsidP="008A152C">
      <w:pPr>
        <w:pStyle w:val="Heading2"/>
        <w:rPr>
          <w:lang w:val="fr-FR"/>
        </w:rPr>
      </w:pPr>
    </w:p>
    <w:p w:rsidR="00D35A41" w:rsidRDefault="00B711C0" w:rsidP="008A152C">
      <w:pPr>
        <w:pStyle w:val="Heading2"/>
        <w:rPr>
          <w:lang w:val="fr-FR"/>
        </w:rPr>
      </w:pPr>
      <w:hyperlink r:id="rId12" w:history="1">
        <w:r w:rsidR="00D35A41" w:rsidRPr="00FB1677">
          <w:rPr>
            <w:rStyle w:val="Hyperlink"/>
            <w:lang w:val="fr-FR"/>
          </w:rPr>
          <w:t>https://github.com/sidharthms/asic-edge-detector/blob/master/encounter.tcl</w:t>
        </w:r>
      </w:hyperlink>
    </w:p>
    <w:p w:rsidR="00D35A41" w:rsidRDefault="00B711C0" w:rsidP="008A152C">
      <w:pPr>
        <w:pStyle w:val="Heading2"/>
        <w:rPr>
          <w:lang w:val="fr-FR"/>
        </w:rPr>
      </w:pPr>
      <w:hyperlink r:id="rId13" w:history="1">
        <w:r w:rsidR="005E65C5" w:rsidRPr="00FB1677">
          <w:rPr>
            <w:rStyle w:val="Hyperlink"/>
            <w:lang w:val="fr-FR"/>
          </w:rPr>
          <w:t>http://www.ict.kth.se/courses/IL2200/Lec/Physical%20Design.pdf</w:t>
        </w:r>
      </w:hyperlink>
    </w:p>
    <w:p w:rsidR="005E65C5" w:rsidRDefault="005E65C5" w:rsidP="008A152C">
      <w:pPr>
        <w:pStyle w:val="Heading2"/>
        <w:rPr>
          <w:lang w:val="fr-FR"/>
        </w:rPr>
      </w:pPr>
    </w:p>
    <w:p w:rsidR="005E65C5" w:rsidRPr="005E65C5" w:rsidRDefault="005E65C5" w:rsidP="005E65C5">
      <w:pPr>
        <w:spacing w:after="0" w:line="240" w:lineRule="auto"/>
        <w:rPr>
          <w:rFonts w:ascii="Arial" w:eastAsia="Times New Roman" w:hAnsi="Arial" w:cs="Arial"/>
          <w:sz w:val="75"/>
          <w:szCs w:val="75"/>
        </w:rPr>
      </w:pPr>
      <w:r w:rsidRPr="005E65C5">
        <w:rPr>
          <w:rFonts w:ascii="Arial" w:eastAsia="Times New Roman" w:hAnsi="Arial" w:cs="Arial"/>
          <w:sz w:val="75"/>
          <w:szCs w:val="75"/>
        </w:rPr>
        <w:lastRenderedPageBreak/>
        <w:t xml:space="preserve">Automatic insertion of buffers/inverters along </w:t>
      </w:r>
    </w:p>
    <w:p w:rsidR="005E65C5" w:rsidRPr="005E65C5" w:rsidRDefault="005E65C5" w:rsidP="005E65C5">
      <w:pPr>
        <w:spacing w:after="0" w:line="240" w:lineRule="auto"/>
        <w:rPr>
          <w:rFonts w:ascii="Arial" w:eastAsia="Times New Roman" w:hAnsi="Arial" w:cs="Arial"/>
          <w:sz w:val="75"/>
          <w:szCs w:val="75"/>
        </w:rPr>
      </w:pPr>
      <w:proofErr w:type="gramStart"/>
      <w:r w:rsidRPr="005E65C5">
        <w:rPr>
          <w:rFonts w:ascii="Arial" w:eastAsia="Times New Roman" w:hAnsi="Arial" w:cs="Arial"/>
          <w:sz w:val="75"/>
          <w:szCs w:val="75"/>
        </w:rPr>
        <w:t>the</w:t>
      </w:r>
      <w:proofErr w:type="gramEnd"/>
      <w:r w:rsidRPr="005E65C5">
        <w:rPr>
          <w:rFonts w:ascii="Arial" w:eastAsia="Times New Roman" w:hAnsi="Arial" w:cs="Arial"/>
          <w:sz w:val="75"/>
          <w:szCs w:val="75"/>
        </w:rPr>
        <w:t xml:space="preserve"> clock path to balance the clock delay to </w:t>
      </w:r>
    </w:p>
    <w:p w:rsidR="005E65C5" w:rsidRPr="005E65C5" w:rsidRDefault="005E65C5" w:rsidP="005E65C5">
      <w:pPr>
        <w:spacing w:after="0" w:line="240" w:lineRule="auto"/>
        <w:rPr>
          <w:rFonts w:ascii="Arial" w:eastAsia="Times New Roman" w:hAnsi="Arial" w:cs="Arial"/>
          <w:sz w:val="75"/>
          <w:szCs w:val="75"/>
        </w:rPr>
      </w:pPr>
      <w:proofErr w:type="gramStart"/>
      <w:r w:rsidRPr="005E65C5">
        <w:rPr>
          <w:rFonts w:ascii="Arial" w:eastAsia="Times New Roman" w:hAnsi="Arial" w:cs="Arial"/>
          <w:sz w:val="75"/>
          <w:szCs w:val="75"/>
        </w:rPr>
        <w:t>all</w:t>
      </w:r>
      <w:proofErr w:type="gramEnd"/>
      <w:r w:rsidRPr="005E65C5">
        <w:rPr>
          <w:rFonts w:ascii="Arial" w:eastAsia="Times New Roman" w:hAnsi="Arial" w:cs="Arial"/>
          <w:sz w:val="75"/>
          <w:szCs w:val="75"/>
        </w:rPr>
        <w:t xml:space="preserve"> the clock inputs.</w:t>
      </w:r>
    </w:p>
    <w:p w:rsidR="005E65C5" w:rsidRPr="00D61ADA" w:rsidRDefault="005E65C5" w:rsidP="008A152C">
      <w:pPr>
        <w:pStyle w:val="Heading2"/>
      </w:pPr>
    </w:p>
    <w:p w:rsidR="008A152C" w:rsidRPr="002C5CE2" w:rsidRDefault="008A152C" w:rsidP="002C5CE2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484085" w:rsidRDefault="00B711C0">
      <w:pPr>
        <w:rPr>
          <w:rFonts w:ascii="Arial" w:hAnsi="Arial" w:cs="Arial"/>
          <w:sz w:val="24"/>
          <w:szCs w:val="24"/>
        </w:rPr>
      </w:pPr>
      <w:hyperlink r:id="rId14" w:history="1">
        <w:r w:rsidR="00D61ADA" w:rsidRPr="00FB1677">
          <w:rPr>
            <w:rStyle w:val="Hyperlink"/>
            <w:rFonts w:ascii="Arial" w:hAnsi="Arial" w:cs="Arial"/>
            <w:sz w:val="24"/>
            <w:szCs w:val="24"/>
          </w:rPr>
          <w:t>http://cecs.wright.edu/~emmert/tutorials/Cadence_First_Encounter.pdf</w:t>
        </w:r>
      </w:hyperlink>
    </w:p>
    <w:p w:rsidR="00D61ADA" w:rsidRDefault="00D61ADA">
      <w:pPr>
        <w:rPr>
          <w:rFonts w:ascii="Arial" w:hAnsi="Arial" w:cs="Arial"/>
          <w:sz w:val="24"/>
          <w:szCs w:val="24"/>
        </w:rPr>
      </w:pPr>
    </w:p>
    <w:p w:rsidR="00D61ADA" w:rsidRDefault="00EF03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</w:t>
      </w:r>
      <w:hyperlink r:id="rId15" w:history="1">
        <w:r w:rsidRPr="00FB1677">
          <w:rPr>
            <w:rStyle w:val="Hyperlink"/>
            <w:rFonts w:ascii="Arial" w:hAnsi="Arial" w:cs="Arial"/>
            <w:sz w:val="24"/>
            <w:szCs w:val="24"/>
          </w:rPr>
          <w:t>https://mixsignal.files.wordpress.com/2010/04/soc-encounter.pdf</w:t>
        </w:r>
      </w:hyperlink>
    </w:p>
    <w:p w:rsidR="00EF030F" w:rsidRPr="00D61ADA" w:rsidRDefault="00EF030F">
      <w:pPr>
        <w:rPr>
          <w:rFonts w:ascii="Arial" w:hAnsi="Arial" w:cs="Arial"/>
          <w:sz w:val="24"/>
          <w:szCs w:val="24"/>
        </w:rPr>
      </w:pPr>
      <w:r w:rsidRPr="00EF030F">
        <w:rPr>
          <w:rFonts w:ascii="Arial" w:hAnsi="Arial" w:cs="Arial"/>
          <w:sz w:val="24"/>
          <w:szCs w:val="24"/>
        </w:rPr>
        <w:t>https://fenix.tecnico.ulisboa.pt/downloadFile/3779571792193/tutorial_encounter2.pdf</w:t>
      </w:r>
    </w:p>
    <w:p w:rsidR="00C1164A" w:rsidRDefault="00B711C0">
      <w:pPr>
        <w:rPr>
          <w:rFonts w:ascii="Arial" w:hAnsi="Arial" w:cs="Arial"/>
          <w:sz w:val="24"/>
          <w:szCs w:val="24"/>
        </w:rPr>
      </w:pPr>
      <w:hyperlink r:id="rId16" w:history="1">
        <w:r w:rsidR="002E47D4" w:rsidRPr="00FB1677">
          <w:rPr>
            <w:rStyle w:val="Hyperlink"/>
            <w:rFonts w:ascii="Arial" w:hAnsi="Arial" w:cs="Arial"/>
            <w:sz w:val="24"/>
            <w:szCs w:val="24"/>
          </w:rPr>
          <w:t>http://www.ece.utep.edu/courses/web5375/Labs_Cadence_flow_files/soc_tutorial_v3.pdf</w:t>
        </w:r>
      </w:hyperlink>
    </w:p>
    <w:p w:rsidR="002E47D4" w:rsidRDefault="002E47D4">
      <w:pPr>
        <w:rPr>
          <w:rFonts w:ascii="Arial" w:hAnsi="Arial" w:cs="Arial"/>
          <w:sz w:val="24"/>
          <w:szCs w:val="24"/>
        </w:rPr>
      </w:pPr>
    </w:p>
    <w:p w:rsidR="002E47D4" w:rsidRPr="00D61ADA" w:rsidRDefault="002E47D4">
      <w:pPr>
        <w:rPr>
          <w:rFonts w:ascii="Arial" w:hAnsi="Arial" w:cs="Arial"/>
          <w:sz w:val="24"/>
          <w:szCs w:val="24"/>
        </w:rPr>
      </w:pPr>
      <w:r>
        <w:t>Physical Design &amp; Verification</w:t>
      </w:r>
    </w:p>
    <w:p w:rsidR="00C1164A" w:rsidRDefault="001F40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File -&gt; Import Design</w:t>
      </w:r>
    </w:p>
    <w:p w:rsidR="002E47D4" w:rsidRDefault="002E47D4">
      <w:r>
        <w:t>Physical Library (.</w:t>
      </w:r>
      <w:proofErr w:type="spellStart"/>
      <w:r>
        <w:t>lef</w:t>
      </w:r>
      <w:proofErr w:type="spellEnd"/>
      <w:r>
        <w:t>)</w:t>
      </w:r>
    </w:p>
    <w:p w:rsidR="002E47D4" w:rsidRDefault="002E47D4">
      <w:r>
        <w:t>Timing Library (.lib)</w:t>
      </w:r>
    </w:p>
    <w:p w:rsidR="002E47D4" w:rsidRDefault="002E47D4">
      <w:r>
        <w:t xml:space="preserve">Gate-Level </w:t>
      </w:r>
      <w:proofErr w:type="spellStart"/>
      <w:r>
        <w:t>netlist</w:t>
      </w:r>
      <w:proofErr w:type="spellEnd"/>
      <w:r>
        <w:t xml:space="preserve"> (.v)</w:t>
      </w:r>
    </w:p>
    <w:p w:rsidR="002E47D4" w:rsidRDefault="002E47D4">
      <w:r>
        <w:t>SDC constraints (.</w:t>
      </w:r>
      <w:proofErr w:type="spellStart"/>
      <w:r>
        <w:t>sdc</w:t>
      </w:r>
      <w:proofErr w:type="spellEnd"/>
      <w:r>
        <w:t>)</w:t>
      </w:r>
    </w:p>
    <w:p w:rsidR="002E47D4" w:rsidRPr="00491370" w:rsidRDefault="002E47D4">
      <w:pPr>
        <w:rPr>
          <w:lang w:val="fr-FR"/>
        </w:rPr>
      </w:pPr>
      <w:r w:rsidRPr="00491370">
        <w:rPr>
          <w:lang w:val="fr-FR"/>
        </w:rPr>
        <w:t xml:space="preserve">IO </w:t>
      </w:r>
      <w:proofErr w:type="spellStart"/>
      <w:r w:rsidRPr="00491370">
        <w:rPr>
          <w:lang w:val="fr-FR"/>
        </w:rPr>
        <w:t>constraint</w:t>
      </w:r>
      <w:proofErr w:type="spellEnd"/>
      <w:r w:rsidRPr="00491370">
        <w:rPr>
          <w:lang w:val="fr-FR"/>
        </w:rPr>
        <w:t xml:space="preserve"> (.</w:t>
      </w:r>
      <w:proofErr w:type="spellStart"/>
      <w:r w:rsidRPr="00491370">
        <w:rPr>
          <w:lang w:val="fr-FR"/>
        </w:rPr>
        <w:t>ioc</w:t>
      </w:r>
      <w:proofErr w:type="spellEnd"/>
      <w:r w:rsidRPr="00491370">
        <w:rPr>
          <w:lang w:val="fr-FR"/>
        </w:rPr>
        <w:t>)</w:t>
      </w:r>
    </w:p>
    <w:p w:rsidR="000130E1" w:rsidRPr="00491370" w:rsidRDefault="000130E1">
      <w:pPr>
        <w:rPr>
          <w:lang w:val="fr-FR"/>
        </w:rPr>
      </w:pPr>
    </w:p>
    <w:p w:rsidR="000130E1" w:rsidRPr="00491370" w:rsidRDefault="000130E1">
      <w:pPr>
        <w:rPr>
          <w:lang w:val="fr-FR"/>
        </w:rPr>
      </w:pPr>
    </w:p>
    <w:p w:rsidR="000130E1" w:rsidRPr="00491370" w:rsidRDefault="000130E1">
      <w:pPr>
        <w:rPr>
          <w:lang w:val="fr-FR"/>
        </w:rPr>
      </w:pPr>
      <w:r w:rsidRPr="00491370">
        <w:rPr>
          <w:lang w:val="fr-FR"/>
        </w:rPr>
        <w:t>TCL:</w:t>
      </w:r>
    </w:p>
    <w:p w:rsidR="000130E1" w:rsidRPr="00491370" w:rsidRDefault="000130E1">
      <w:pPr>
        <w:rPr>
          <w:lang w:val="fr-FR"/>
        </w:rPr>
      </w:pPr>
      <w:r w:rsidRPr="00491370">
        <w:rPr>
          <w:lang w:val="fr-FR"/>
        </w:rPr>
        <w:t>Source fichier .</w:t>
      </w:r>
      <w:proofErr w:type="spellStart"/>
      <w:r w:rsidRPr="00491370">
        <w:rPr>
          <w:lang w:val="fr-FR"/>
        </w:rPr>
        <w:t>tcl</w:t>
      </w:r>
      <w:proofErr w:type="spellEnd"/>
    </w:p>
    <w:p w:rsidR="00491370" w:rsidRPr="00491370" w:rsidRDefault="00491370" w:rsidP="00491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1040403"/>
      <w:r w:rsidRPr="00491370">
        <w:rPr>
          <w:rFonts w:ascii="Times New Roman" w:eastAsia="Times New Roman" w:hAnsi="Times New Roman" w:cs="Times New Roman"/>
          <w:sz w:val="24"/>
          <w:szCs w:val="24"/>
        </w:rPr>
        <w:t xml:space="preserve">The following </w:t>
      </w:r>
      <w:bookmarkEnd w:id="5"/>
      <w:r w:rsidRPr="00491370">
        <w:rPr>
          <w:rFonts w:ascii="Times New Roman" w:eastAsia="Times New Roman" w:hAnsi="Times New Roman" w:cs="Times New Roman"/>
          <w:sz w:val="24"/>
          <w:szCs w:val="24"/>
        </w:rPr>
        <w:t>Virtuoso Routing IDE commands require additional licensing: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956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780298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21" name="Picture 121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1040404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add_object_to_net</w:t>
            </w:r>
            <w:bookmarkEnd w:id="6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20" name="Picture 120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1040405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add_physical_layer</w:t>
            </w:r>
            <w:bookmarkEnd w:id="7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770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4631835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19" name="Picture 119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1040406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add_segment</w:t>
            </w:r>
            <w:bookmarkEnd w:id="8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18" name="Picture 118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1040407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add_shield_wires</w:t>
            </w:r>
            <w:bookmarkEnd w:id="9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917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1707538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17" name="Picture 117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1040408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add_tree</w:t>
            </w:r>
            <w:bookmarkEnd w:id="10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16" name="Picture 116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1040409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add_via</w:t>
            </w:r>
            <w:bookmarkEnd w:id="11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250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961759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15" name="Picture 115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1040410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adjust_vias</w:t>
            </w:r>
            <w:bookmarkEnd w:id="12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14" name="Picture 114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1040411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assign_term</w:t>
            </w:r>
            <w:bookmarkEnd w:id="13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436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9841167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13" name="Picture 113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1040412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balance_route</w:t>
            </w:r>
            <w:bookmarkEnd w:id="14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12" name="Picture 112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1040413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bus_route</w:t>
            </w:r>
            <w:bookmarkEnd w:id="15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370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20075899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11" name="Picture 111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1040414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check_length</w:t>
            </w:r>
            <w:bookmarkEnd w:id="16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10" name="Picture 110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1040415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clean_layer</w:t>
            </w:r>
            <w:bookmarkEnd w:id="17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3009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2010281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09" name="Picture 109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1040416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clean_nets</w:t>
            </w:r>
            <w:bookmarkEnd w:id="18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08" name="Picture 108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1040417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clear_redundant_via_mapping</w:t>
            </w:r>
            <w:bookmarkEnd w:id="19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024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019625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07" name="Picture 107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1040418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congestion_analysis</w:t>
            </w:r>
            <w:bookmarkEnd w:id="20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06" name="Picture 106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" w:name="1040419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create_derived_vias</w:t>
            </w:r>
            <w:bookmarkEnd w:id="21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649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5979769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05" name="Picture 105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" w:name="1040420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create_no_pref_dir_region</w:t>
            </w:r>
            <w:bookmarkEnd w:id="22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04" name="Picture 104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" w:name="1040421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critic</w:t>
            </w:r>
            <w:bookmarkEnd w:id="23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610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5810567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03" name="Picture 103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1040422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croute</w:t>
            </w:r>
            <w:bookmarkEnd w:id="24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02" name="Picture 102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" w:name="1040423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delete_conflicts</w:t>
            </w:r>
            <w:bookmarkEnd w:id="25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650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3306740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01" name="Picture 101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" w:name="1040424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delete_no_pref_dir_region</w:t>
            </w:r>
            <w:bookmarkEnd w:id="26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00" name="Picture 100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" w:name="1040425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delete_proute</w:t>
            </w:r>
            <w:bookmarkEnd w:id="27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997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119493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99" name="Picture 99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" w:name="1040426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delete_shield_wires</w:t>
            </w:r>
            <w:bookmarkEnd w:id="28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98" name="Picture 98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" w:name="1040427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detail_route</w:t>
            </w:r>
            <w:bookmarkEnd w:id="29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277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6984365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97" name="Picture 97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" w:name="1040428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eco_begin</w:t>
            </w:r>
            <w:bookmarkEnd w:id="30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96" name="Picture 96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" w:name="1040429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eco_commit</w:t>
            </w:r>
            <w:bookmarkEnd w:id="31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316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2824677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95" name="Picture 95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" w:name="1040430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eco_connect_inst_term</w:t>
            </w:r>
            <w:bookmarkEnd w:id="32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94" name="Picture 94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" w:name="1040431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eco_connect_term</w:t>
            </w:r>
            <w:bookmarkEnd w:id="33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636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6360340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93" name="Picture 93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" w:name="1040432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eco_copy_implementation</w:t>
            </w:r>
            <w:bookmarkEnd w:id="34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77470" cy="77470"/>
                  <wp:effectExtent l="0" t="0" r="0" b="0"/>
                  <wp:docPr id="92" name="Picture 92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5" w:name="1040433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eco_create_instance</w:t>
            </w:r>
            <w:bookmarkEnd w:id="35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156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59865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91" name="Picture 91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6" w:name="1040434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eco_create_net</w:t>
            </w:r>
            <w:bookmarkEnd w:id="36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90" name="Picture 90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7" w:name="1040435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eco_destroy_instance</w:t>
            </w:r>
            <w:bookmarkEnd w:id="37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596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5197339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89" name="Picture 89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8" w:name="1040436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eco_destroy_net</w:t>
            </w:r>
            <w:bookmarkEnd w:id="38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88" name="Picture 88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9" w:name="1040437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eco_disconnect_inst_term</w:t>
            </w:r>
            <w:bookmarkEnd w:id="39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130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2198245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87" name="Picture 87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0" w:name="1040438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eco_disconnect_term</w:t>
            </w:r>
            <w:bookmarkEnd w:id="40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86" name="Picture 86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1" w:name="1040439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eco_move_instance</w:t>
            </w:r>
            <w:bookmarkEnd w:id="41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276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8181138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85" name="Picture 85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2" w:name="1040440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eco_remaster_instance</w:t>
            </w:r>
            <w:bookmarkEnd w:id="42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84" name="Picture 84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3" w:name="1040441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eco_repair_net</w:t>
            </w:r>
            <w:bookmarkEnd w:id="43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916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3880405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83" name="Picture 83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4" w:name="1040442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eco_route</w:t>
            </w:r>
            <w:bookmarkEnd w:id="44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82" name="Picture 82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5" w:name="1040443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eco_set_net_preferred_layers</w:t>
            </w:r>
            <w:bookmarkEnd w:id="45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716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4362460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81" name="Picture 81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6" w:name="1040444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eco_set_net_rule</w:t>
            </w:r>
            <w:bookmarkEnd w:id="46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80" name="Picture 80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7" w:name="1040445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eco_undo</w:t>
            </w:r>
            <w:bookmarkEnd w:id="47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463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548566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79" name="Picture 79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8" w:name="1040446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extract_net_connectivity</w:t>
            </w:r>
            <w:bookmarkEnd w:id="48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78" name="Picture 78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9" w:name="1040447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find_inst_term</w:t>
            </w:r>
            <w:bookmarkEnd w:id="49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703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0453295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77" name="Picture 77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0" w:name="1040448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find_scenic_nets</w:t>
            </w:r>
            <w:bookmarkEnd w:id="50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76" name="Picture 76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1" w:name="1040450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fix_errors</w:t>
            </w:r>
            <w:bookmarkEnd w:id="51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757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935743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75" name="Picture 75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2" w:name="1040451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fix_length</w:t>
            </w:r>
            <w:bookmarkEnd w:id="52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74" name="Picture 74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3" w:name="1040453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geom_add_shape</w:t>
            </w:r>
            <w:bookmarkEnd w:id="53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517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29455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73" name="Picture 73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4" w:name="1040454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geom_and</w:t>
            </w:r>
            <w:bookmarkEnd w:id="54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72" name="Picture 72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5" w:name="1040455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geom_and_not</w:t>
            </w:r>
            <w:bookmarkEnd w:id="55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330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915086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71" name="Picture 71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6" w:name="1040456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geom_extent</w:t>
            </w:r>
            <w:bookmarkEnd w:id="56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70" name="Picture 70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7" w:name="1040457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geom_not</w:t>
            </w:r>
            <w:bookmarkEnd w:id="57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956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1615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69" name="Picture 69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8" w:name="1040458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geom_or</w:t>
            </w:r>
            <w:bookmarkEnd w:id="58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68" name="Picture 68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9" w:name="1040459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geom_remove_scratch_layers</w:t>
            </w:r>
            <w:bookmarkEnd w:id="59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863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5969886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67" name="Picture 67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0" w:name="1040460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geom_scratch_layers_in_use</w:t>
            </w:r>
            <w:bookmarkEnd w:id="60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66" name="Picture 66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1" w:name="1040461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geom_size</w:t>
            </w:r>
            <w:bookmarkEnd w:id="61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076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635912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65" name="Picture 65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2" w:name="1040462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geom_xor</w:t>
            </w:r>
            <w:bookmarkEnd w:id="62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64" name="Picture 64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3" w:name="1040463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get_preferred_layers</w:t>
            </w:r>
            <w:bookmarkEnd w:id="63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356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251074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63" name="Picture 63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4" w:name="1040464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get_router_tax</w:t>
            </w:r>
            <w:bookmarkEnd w:id="64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62" name="Picture 62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5" w:name="1040465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get_shape_connectivity</w:t>
            </w:r>
            <w:bookmarkEnd w:id="65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3863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925304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61" name="Picture 61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6" w:name="1040466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get_use_existing_shapes_for_shielding</w:t>
            </w:r>
            <w:bookmarkEnd w:id="66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60" name="Picture 60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7" w:name="1040467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global_route</w:t>
            </w:r>
            <w:bookmarkEnd w:id="67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997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9245340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59" name="Picture 59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8" w:name="1040468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local_route</w:t>
            </w:r>
            <w:bookmarkEnd w:id="68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58" name="Picture 58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9" w:name="1040469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map_redundant_via</w:t>
            </w:r>
            <w:bookmarkEnd w:id="69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130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194685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77470" cy="77470"/>
                  <wp:effectExtent l="0" t="0" r="0" b="0"/>
                  <wp:docPr id="57" name="Picture 57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0" w:name="1040470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p2p_route</w:t>
            </w:r>
            <w:bookmarkEnd w:id="70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56" name="Picture 56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1" w:name="1040471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pair_create_topology</w:t>
            </w:r>
            <w:bookmarkEnd w:id="71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184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200706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55" name="Picture 55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2" w:name="1040472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pair_divide</w:t>
            </w:r>
            <w:bookmarkEnd w:id="72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54" name="Picture 54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3" w:name="1040473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pair_report</w:t>
            </w:r>
            <w:bookmarkEnd w:id="73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703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92211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53" name="Picture 53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4" w:name="1040474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pair_report_stats</w:t>
            </w:r>
            <w:bookmarkEnd w:id="74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52" name="Picture 52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5" w:name="1040475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pattern_route</w:t>
            </w:r>
            <w:bookmarkEnd w:id="75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517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4059547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51" name="Picture 51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6" w:name="1040476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power_options</w:t>
            </w:r>
            <w:bookmarkEnd w:id="76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50" name="Picture 50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7" w:name="1040477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power_router</w:t>
            </w:r>
            <w:bookmarkEnd w:id="77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863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5524259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49" name="Picture 49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8" w:name="1040478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proute_block_ring</w:t>
            </w:r>
            <w:bookmarkEnd w:id="78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48" name="Picture 48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9" w:name="1040479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proute_cell_row</w:t>
            </w:r>
            <w:bookmarkEnd w:id="79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743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8224285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47" name="Picture 47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0" w:name="1040480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proute_core_ring</w:t>
            </w:r>
            <w:bookmarkEnd w:id="80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46" name="Picture 46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1" w:name="1040481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proute_pad_ring</w:t>
            </w:r>
            <w:bookmarkEnd w:id="81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064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2826570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45" name="Picture 45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2" w:name="1040482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proute_pin_to_trunk</w:t>
            </w:r>
            <w:bookmarkEnd w:id="82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44" name="Picture 44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3" w:name="1040483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proute_row_straps</w:t>
            </w:r>
            <w:bookmarkEnd w:id="83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970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279386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43" name="Picture 43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4" w:name="1040484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proute_stripes</w:t>
            </w:r>
            <w:bookmarkEnd w:id="84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42" name="Picture 42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5" w:name="1040485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proute_trim_stripes</w:t>
            </w:r>
            <w:bookmarkEnd w:id="85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223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138260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41" name="Picture 41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6" w:name="1040486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proute_via_insertion</w:t>
            </w:r>
            <w:bookmarkEnd w:id="86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40" name="Picture 40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7" w:name="1040487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read_net_connectivity</w:t>
            </w:r>
            <w:bookmarkEnd w:id="87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330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333950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39" name="Picture 39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8" w:name="1040488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reduce_vias</w:t>
            </w:r>
            <w:bookmarkEnd w:id="88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38" name="Picture 38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9" w:name="1040489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remaster_via</w:t>
            </w:r>
            <w:bookmarkEnd w:id="89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516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639697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37" name="Picture 37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0" w:name="1040490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remove_object_from_net</w:t>
            </w:r>
            <w:bookmarkEnd w:id="90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36" name="Picture 36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1" w:name="1040491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repair_net</w:t>
            </w:r>
            <w:bookmarkEnd w:id="91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356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383283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35" name="Picture 35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2" w:name="1040492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report_balanced_length</w:t>
            </w:r>
            <w:bookmarkEnd w:id="92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34" name="Picture 34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3" w:name="1040493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report_rs</w:t>
            </w:r>
            <w:bookmarkEnd w:id="93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997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365061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33" name="Picture 33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4" w:name="1040494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report_shield_wires</w:t>
            </w:r>
            <w:bookmarkEnd w:id="94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32" name="Picture 32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5" w:name="1040495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report_spine_nets</w:t>
            </w:r>
            <w:bookmarkEnd w:id="95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303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2004041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31" name="Picture 31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6" w:name="1040496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report_via_stackability</w:t>
            </w:r>
            <w:bookmarkEnd w:id="96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30" name="Picture 30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7" w:name="1040497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route_shield_wires</w:t>
            </w:r>
            <w:bookmarkEnd w:id="97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849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9910618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29" name="Picture 29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8" w:name="1040498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route_taps</w:t>
            </w:r>
            <w:bookmarkEnd w:id="98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28" name="Picture 28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9" w:name="1040499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search_and_repair</w:t>
            </w:r>
            <w:bookmarkEnd w:id="99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824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09629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27" name="Picture 27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0" w:name="1040500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set_is_trunk</w:t>
            </w:r>
            <w:bookmarkEnd w:id="100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26" name="Picture 26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1" w:name="1040501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set_net_fix_status</w:t>
            </w:r>
            <w:bookmarkEnd w:id="101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049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4422379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25" name="Picture 25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2" w:name="1040502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set_net_priority</w:t>
            </w:r>
            <w:bookmarkEnd w:id="102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24" name="Picture 24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3" w:name="1040503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set_preferred_layers</w:t>
            </w:r>
            <w:bookmarkEnd w:id="103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024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0281398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23" name="Picture 23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4" w:name="1040504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set_route_fix_status</w:t>
            </w:r>
            <w:bookmarkEnd w:id="104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77470" cy="77470"/>
                  <wp:effectExtent l="0" t="0" r="0" b="0"/>
                  <wp:docPr id="22" name="Picture 22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5" w:name="1040505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set_route_is_spine</w:t>
            </w:r>
            <w:bookmarkEnd w:id="105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904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3946968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21" name="Picture 21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6" w:name="1040506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set_route_noshield</w:t>
            </w:r>
            <w:bookmarkEnd w:id="106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20" name="Picture 20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7" w:name="1040507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set_route_style</w:t>
            </w:r>
            <w:bookmarkEnd w:id="107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944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992757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9" name="Picture 19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8" w:name="1040508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set_route_topology</w:t>
            </w:r>
            <w:bookmarkEnd w:id="108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8" name="Picture 18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9" w:name="1040509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set_router_tax</w:t>
            </w:r>
            <w:bookmarkEnd w:id="109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130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099255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7" name="Picture 17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0" w:name="1040510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set_spine_nets</w:t>
            </w:r>
            <w:bookmarkEnd w:id="110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6" name="Picture 16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1" w:name="1040511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set_taper_width_nets</w:t>
            </w:r>
            <w:bookmarkEnd w:id="111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3837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837963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5" name="Picture 15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2" w:name="1040512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set_use_existing_shapes_for_shielding</w:t>
            </w:r>
            <w:bookmarkEnd w:id="112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4" name="Picture 14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3" w:name="1040513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set_width_priority_nets</w:t>
            </w:r>
            <w:bookmarkEnd w:id="113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757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035697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3" name="Picture 13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4" w:name="1040514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shield_net</w:t>
            </w:r>
            <w:bookmarkEnd w:id="114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2" name="Picture 12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5" w:name="1040515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show_congestion</w:t>
            </w:r>
            <w:bookmarkEnd w:id="115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3050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685248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1" name="Picture 11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6" w:name="1040516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show_redundant_via_mapping</w:t>
            </w:r>
            <w:bookmarkEnd w:id="116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0" name="Picture 10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7" w:name="1040517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spine_route</w:t>
            </w:r>
            <w:bookmarkEnd w:id="117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050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2043818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9" name="Picture 9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8" w:name="1040518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split_net</w:t>
            </w:r>
            <w:bookmarkEnd w:id="118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8" name="Picture 8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9" w:name="1040519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star_route</w:t>
            </w:r>
            <w:bookmarkEnd w:id="119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490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156414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7" name="Picture 7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0" w:name="1040520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sync_layer</w:t>
            </w:r>
            <w:bookmarkEnd w:id="120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6" name="Picture 6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1" w:name="1040521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unassign_term</w:t>
            </w:r>
            <w:bookmarkEnd w:id="121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117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8326755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5" name="Picture 5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2" w:name="1040522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unclone_via</w:t>
            </w:r>
            <w:bookmarkEnd w:id="122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4" name="Picture 4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3" w:name="1040523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unset_route_is_spine</w:t>
            </w:r>
            <w:bookmarkEnd w:id="123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2370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7786748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3" name="Picture 3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4" w:name="1040524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unset_spine_nets</w:t>
            </w:r>
            <w:bookmarkEnd w:id="124"/>
            <w:proofErr w:type="spellEnd"/>
          </w:p>
        </w:tc>
      </w:tr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2" name="Picture 2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5" w:name="1040525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unset_taper_width_nets</w:t>
            </w:r>
            <w:bookmarkEnd w:id="125"/>
            <w:proofErr w:type="spellEnd"/>
          </w:p>
        </w:tc>
      </w:tr>
    </w:tbl>
    <w:p w:rsidR="00491370" w:rsidRPr="00491370" w:rsidRDefault="00491370" w:rsidP="004913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465"/>
        <w:gridCol w:w="1317"/>
      </w:tblGrid>
      <w:tr w:rsidR="00491370" w:rsidRPr="00491370" w:rsidTr="00491370">
        <w:trPr>
          <w:tblCellSpacing w:w="0" w:type="dxa"/>
        </w:trPr>
        <w:tc>
          <w:tcPr>
            <w:tcW w:w="465" w:type="dxa"/>
            <w:hideMark/>
          </w:tcPr>
          <w:p w:rsidR="00491370" w:rsidRPr="00491370" w:rsidRDefault="00491370" w:rsidP="00491370">
            <w:pPr>
              <w:spacing w:after="0" w:line="240" w:lineRule="auto"/>
              <w:divId w:val="13146045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7470" cy="77470"/>
                  <wp:effectExtent l="0" t="0" r="0" b="0"/>
                  <wp:docPr id="1" name="Picture 1" descr="ParagraphBul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ParagraphBul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491370" w:rsidRPr="00491370" w:rsidRDefault="00491370" w:rsidP="0049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6" w:name="1040526"/>
            <w:proofErr w:type="spellStart"/>
            <w:r w:rsidRPr="00491370">
              <w:rPr>
                <w:rFonts w:ascii="Times New Roman" w:eastAsia="Times New Roman" w:hAnsi="Times New Roman" w:cs="Times New Roman"/>
                <w:sz w:val="24"/>
                <w:szCs w:val="24"/>
              </w:rPr>
              <w:t>unshield_net</w:t>
            </w:r>
            <w:bookmarkEnd w:id="126"/>
            <w:proofErr w:type="spellEnd"/>
          </w:p>
        </w:tc>
      </w:tr>
    </w:tbl>
    <w:p w:rsidR="000130E1" w:rsidRDefault="000130E1">
      <w:pPr>
        <w:rPr>
          <w:rFonts w:ascii="Arial" w:hAnsi="Arial" w:cs="Arial"/>
          <w:sz w:val="24"/>
          <w:szCs w:val="24"/>
        </w:rPr>
      </w:pPr>
    </w:p>
    <w:p w:rsidR="0083654B" w:rsidRDefault="00B711C0">
      <w:pPr>
        <w:rPr>
          <w:rFonts w:ascii="Arial" w:hAnsi="Arial" w:cs="Arial"/>
          <w:sz w:val="24"/>
          <w:szCs w:val="24"/>
        </w:rPr>
      </w:pPr>
      <w:hyperlink r:id="rId18" w:history="1">
        <w:r w:rsidR="0083654B" w:rsidRPr="00FB1677">
          <w:rPr>
            <w:rStyle w:val="Hyperlink"/>
            <w:rFonts w:ascii="Arial" w:hAnsi="Arial" w:cs="Arial"/>
            <w:sz w:val="24"/>
            <w:szCs w:val="24"/>
          </w:rPr>
          <w:t>https://lost-contact.mit.edu/afs//ict.kth.se/pkg/cadence/ic615/06.15.502/doc/iccraft/cmd_circuit/circuit_rules_overview.htm</w:t>
        </w:r>
      </w:hyperlink>
    </w:p>
    <w:p w:rsidR="0083654B" w:rsidRDefault="0083654B">
      <w:pPr>
        <w:rPr>
          <w:rFonts w:ascii="Arial" w:hAnsi="Arial" w:cs="Arial"/>
          <w:sz w:val="24"/>
          <w:szCs w:val="24"/>
        </w:rPr>
      </w:pPr>
      <w:r w:rsidRPr="0083654B">
        <w:rPr>
          <w:rFonts w:ascii="Arial" w:hAnsi="Arial" w:cs="Arial"/>
          <w:sz w:val="24"/>
          <w:szCs w:val="24"/>
        </w:rPr>
        <w:t>https://lost-contact.mit.edu/afs//ict.kth.se/pkg/cadence/ic615/06.15.502/doc/iccraft/toc/iccraftTOC9.html</w:t>
      </w:r>
    </w:p>
    <w:p w:rsidR="0083654B" w:rsidRDefault="0083654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commands</w:t>
      </w:r>
      <w:proofErr w:type="gramEnd"/>
      <w:r>
        <w:rPr>
          <w:rFonts w:ascii="Arial" w:hAnsi="Arial" w:cs="Arial"/>
          <w:sz w:val="24"/>
          <w:szCs w:val="24"/>
        </w:rPr>
        <w:t xml:space="preserve">: length, </w:t>
      </w:r>
      <w:proofErr w:type="spellStart"/>
      <w:r>
        <w:rPr>
          <w:rFonts w:ascii="Arial" w:hAnsi="Arial" w:cs="Arial"/>
          <w:sz w:val="24"/>
          <w:szCs w:val="24"/>
        </w:rPr>
        <w:t>irdrop</w:t>
      </w:r>
      <w:proofErr w:type="spellEnd"/>
    </w:p>
    <w:p w:rsidR="0083654B" w:rsidRDefault="0083654B" w:rsidP="0083654B">
      <w:pPr>
        <w:pStyle w:val="aexample-0-after"/>
      </w:pPr>
      <w:proofErr w:type="gramStart"/>
      <w:r>
        <w:t>unit</w:t>
      </w:r>
      <w:proofErr w:type="gramEnd"/>
      <w:r>
        <w:t xml:space="preserve"> um</w:t>
      </w:r>
    </w:p>
    <w:p w:rsidR="0083654B" w:rsidRDefault="0083654B" w:rsidP="0083654B">
      <w:pPr>
        <w:pStyle w:val="aexample-0-after"/>
      </w:pPr>
      <w:r>
        <w:t xml:space="preserve"># </w:t>
      </w:r>
      <w:proofErr w:type="spellStart"/>
      <w:r>
        <w:t>Prerouting</w:t>
      </w:r>
      <w:proofErr w:type="spellEnd"/>
      <w:r>
        <w:t xml:space="preserve"> Commands</w:t>
      </w:r>
    </w:p>
    <w:p w:rsidR="0083654B" w:rsidRDefault="0083654B" w:rsidP="0083654B">
      <w:pPr>
        <w:pStyle w:val="aexample-red-0-after"/>
      </w:pPr>
    </w:p>
    <w:p w:rsidR="0083654B" w:rsidRDefault="0083654B" w:rsidP="0083654B">
      <w:pPr>
        <w:pStyle w:val="aexample-red-0-after"/>
      </w:pPr>
      <w:proofErr w:type="gramStart"/>
      <w:r>
        <w:lastRenderedPageBreak/>
        <w:t>circuit</w:t>
      </w:r>
      <w:proofErr w:type="gramEnd"/>
      <w:r>
        <w:t xml:space="preserve"> net DATA3 (length 5500 5300)</w:t>
      </w:r>
    </w:p>
    <w:p w:rsidR="0083654B" w:rsidRDefault="0083654B" w:rsidP="0083654B">
      <w:pPr>
        <w:pStyle w:val="aexample-red-0-after"/>
      </w:pPr>
      <w:proofErr w:type="gramStart"/>
      <w:r>
        <w:t>rule</w:t>
      </w:r>
      <w:proofErr w:type="gramEnd"/>
      <w:r>
        <w:t xml:space="preserve"> net DATA3 (</w:t>
      </w:r>
      <w:proofErr w:type="spellStart"/>
      <w:r>
        <w:t>length_amplitude</w:t>
      </w:r>
      <w:proofErr w:type="spellEnd"/>
      <w:r>
        <w:t xml:space="preserve"> 300 75)</w:t>
      </w:r>
    </w:p>
    <w:p w:rsidR="0083654B" w:rsidRDefault="0083654B" w:rsidP="0083654B">
      <w:pPr>
        <w:pStyle w:val="aexample-red-0-after"/>
      </w:pPr>
      <w:proofErr w:type="gramStart"/>
      <w:r>
        <w:t>rule</w:t>
      </w:r>
      <w:proofErr w:type="gramEnd"/>
      <w:r>
        <w:t xml:space="preserve"> net DATA3 (</w:t>
      </w:r>
      <w:proofErr w:type="spellStart"/>
      <w:r>
        <w:t>length_gap</w:t>
      </w:r>
      <w:proofErr w:type="spellEnd"/>
      <w:r>
        <w:t xml:space="preserve"> 50)</w:t>
      </w:r>
    </w:p>
    <w:p w:rsidR="0083654B" w:rsidRDefault="003802B9" w:rsidP="007270F0">
      <w:pPr>
        <w:pStyle w:val="aexample-red-0-after"/>
      </w:pPr>
      <w:proofErr w:type="gramStart"/>
      <w:r>
        <w:t>define</w:t>
      </w:r>
      <w:proofErr w:type="gramEnd"/>
      <w:r>
        <w:t xml:space="preserve"> (class CL1 DATA1 DATA2 DATA3 DATA4 DATA5)</w:t>
      </w:r>
    </w:p>
    <w:p w:rsidR="007270F0" w:rsidRDefault="007270F0" w:rsidP="007270F0">
      <w:pPr>
        <w:pStyle w:val="aexample-red-0-after"/>
      </w:pPr>
    </w:p>
    <w:p w:rsidR="007270F0" w:rsidRDefault="007270F0" w:rsidP="007270F0">
      <w:pPr>
        <w:pStyle w:val="Heading1"/>
      </w:pPr>
      <w:r>
        <w:t>Setting width and clearance rules for a net</w:t>
      </w:r>
    </w:p>
    <w:p w:rsidR="007270F0" w:rsidRDefault="007270F0" w:rsidP="007270F0">
      <w:pPr>
        <w:pStyle w:val="aexample-red-0-after"/>
      </w:pPr>
      <w:proofErr w:type="gramStart"/>
      <w:r>
        <w:t>rule</w:t>
      </w:r>
      <w:proofErr w:type="gramEnd"/>
      <w:r>
        <w:t xml:space="preserve"> net NETX (width 1.5)(clearance 1)</w:t>
      </w:r>
    </w:p>
    <w:p w:rsidR="007270F0" w:rsidRDefault="007270F0" w:rsidP="007270F0">
      <w:pPr>
        <w:pStyle w:val="Heading1"/>
      </w:pPr>
      <w:r>
        <w:t>Setting width and clearance rules for a class</w:t>
      </w:r>
    </w:p>
    <w:p w:rsidR="007270F0" w:rsidRDefault="007270F0" w:rsidP="007270F0">
      <w:pPr>
        <w:pStyle w:val="acmd-0-after"/>
      </w:pPr>
      <w:proofErr w:type="gramStart"/>
      <w:r>
        <w:t>define</w:t>
      </w:r>
      <w:proofErr w:type="gramEnd"/>
      <w:r>
        <w:t xml:space="preserve"> class C1 (net1 net2 net3 net4)</w:t>
      </w:r>
    </w:p>
    <w:p w:rsidR="007270F0" w:rsidRDefault="007270F0" w:rsidP="007270F0">
      <w:pPr>
        <w:pStyle w:val="acmd-0-after"/>
      </w:pPr>
      <w:proofErr w:type="gramStart"/>
      <w:r>
        <w:t>rule</w:t>
      </w:r>
      <w:proofErr w:type="gramEnd"/>
      <w:r>
        <w:t xml:space="preserve"> class C1 (width 1.5) (clearance 2)</w:t>
      </w:r>
    </w:p>
    <w:p w:rsidR="00541444" w:rsidRDefault="00541444" w:rsidP="00541444">
      <w:pPr>
        <w:pStyle w:val="Heading1"/>
      </w:pPr>
      <w:proofErr w:type="gramStart"/>
      <w:r>
        <w:t>rules</w:t>
      </w:r>
      <w:proofErr w:type="gramEnd"/>
      <w:r>
        <w:t xml:space="preserve"> by layer</w:t>
      </w:r>
    </w:p>
    <w:p w:rsidR="00541444" w:rsidRDefault="00541444" w:rsidP="007270F0">
      <w:pPr>
        <w:pStyle w:val="acmd-0-after"/>
      </w:pPr>
      <w:proofErr w:type="gramStart"/>
      <w:r>
        <w:t>rule</w:t>
      </w:r>
      <w:proofErr w:type="gramEnd"/>
      <w:r>
        <w:t xml:space="preserve"> layer met1 met2 (width 1)(clearance 1.5)</w:t>
      </w:r>
    </w:p>
    <w:p w:rsidR="00541444" w:rsidRDefault="00541444" w:rsidP="00541444">
      <w:pPr>
        <w:pStyle w:val="Heading1"/>
      </w:pPr>
      <w:r>
        <w:t xml:space="preserve">Setting basic </w:t>
      </w:r>
      <w:proofErr w:type="spellStart"/>
      <w:r>
        <w:t>parallel_segment</w:t>
      </w:r>
      <w:proofErr w:type="spellEnd"/>
      <w:r>
        <w:t xml:space="preserve"> crosstalk rules</w:t>
      </w:r>
    </w:p>
    <w:p w:rsidR="00541444" w:rsidRDefault="00541444" w:rsidP="007270F0">
      <w:pPr>
        <w:pStyle w:val="acmd-0-after"/>
      </w:pPr>
      <w:proofErr w:type="gramStart"/>
      <w:r>
        <w:t>rule</w:t>
      </w:r>
      <w:proofErr w:type="gramEnd"/>
      <w:r>
        <w:t xml:space="preserve"> layer metal1 (</w:t>
      </w:r>
      <w:proofErr w:type="spellStart"/>
      <w:r>
        <w:t>parallel_segment</w:t>
      </w:r>
      <w:proofErr w:type="spellEnd"/>
      <w:r>
        <w:t xml:space="preserve"> (gap 1) (limit 50))</w:t>
      </w:r>
    </w:p>
    <w:p w:rsidR="00541444" w:rsidRDefault="00541444" w:rsidP="00541444">
      <w:pPr>
        <w:pStyle w:val="Heading1"/>
      </w:pPr>
      <w:proofErr w:type="gramStart"/>
      <w:r>
        <w:t>priority</w:t>
      </w:r>
      <w:proofErr w:type="gramEnd"/>
      <w:r>
        <w:t xml:space="preserve"> rules example</w:t>
      </w:r>
    </w:p>
    <w:p w:rsidR="00541444" w:rsidRPr="00B83B7D" w:rsidRDefault="00541444" w:rsidP="007270F0">
      <w:pPr>
        <w:pStyle w:val="acmd-0-after"/>
        <w:rPr>
          <w:color w:val="FF0000"/>
        </w:rPr>
      </w:pPr>
      <w:proofErr w:type="gramStart"/>
      <w:r w:rsidRPr="00B83B7D">
        <w:rPr>
          <w:color w:val="FF0000"/>
        </w:rPr>
        <w:t>circuit</w:t>
      </w:r>
      <w:proofErr w:type="gramEnd"/>
      <w:r w:rsidRPr="00B83B7D">
        <w:rPr>
          <w:color w:val="FF0000"/>
        </w:rPr>
        <w:t xml:space="preserve"> net NET2 (priority 220)</w:t>
      </w:r>
      <w:r w:rsidR="009C25B1" w:rsidRPr="00B83B7D">
        <w:rPr>
          <w:color w:val="FF0000"/>
        </w:rPr>
        <w:t xml:space="preserve">  de 1 à 255</w:t>
      </w:r>
    </w:p>
    <w:p w:rsidR="008252F1" w:rsidRPr="00B83B7D" w:rsidRDefault="008252F1" w:rsidP="007270F0">
      <w:pPr>
        <w:pStyle w:val="acmd-0-after"/>
        <w:rPr>
          <w:color w:val="FF0000"/>
        </w:rPr>
      </w:pPr>
    </w:p>
    <w:p w:rsidR="008252F1" w:rsidRDefault="008252F1" w:rsidP="008252F1">
      <w:pPr>
        <w:pStyle w:val="Heading1"/>
      </w:pPr>
      <w:r>
        <w:t xml:space="preserve">Ignoring nets during </w:t>
      </w:r>
      <w:proofErr w:type="spellStart"/>
      <w:r>
        <w:t>autorouting</w:t>
      </w:r>
      <w:proofErr w:type="spellEnd"/>
      <w:r>
        <w:t xml:space="preserve"> </w:t>
      </w:r>
    </w:p>
    <w:p w:rsidR="008252F1" w:rsidRDefault="008252F1" w:rsidP="007270F0">
      <w:pPr>
        <w:pStyle w:val="acmd-0-after"/>
      </w:pPr>
      <w:proofErr w:type="gramStart"/>
      <w:r>
        <w:t>fix</w:t>
      </w:r>
      <w:proofErr w:type="gramEnd"/>
      <w:r>
        <w:t xml:space="preserve"> net NETX</w:t>
      </w:r>
    </w:p>
    <w:p w:rsidR="008252F1" w:rsidRDefault="008252F1" w:rsidP="007270F0">
      <w:pPr>
        <w:pStyle w:val="acmd-0-after"/>
      </w:pPr>
    </w:p>
    <w:p w:rsidR="008252F1" w:rsidRDefault="008252F1" w:rsidP="008252F1">
      <w:pPr>
        <w:pStyle w:val="Heading1"/>
      </w:pPr>
      <w:r>
        <w:lastRenderedPageBreak/>
        <w:t xml:space="preserve">Preventing rerouting of existing wires </w:t>
      </w:r>
    </w:p>
    <w:p w:rsidR="008252F1" w:rsidRDefault="008252F1" w:rsidP="008252F1">
      <w:pPr>
        <w:pStyle w:val="acmd-0-after"/>
      </w:pPr>
      <w:proofErr w:type="gramStart"/>
      <w:r>
        <w:t>select</w:t>
      </w:r>
      <w:proofErr w:type="gramEnd"/>
      <w:r>
        <w:t xml:space="preserve"> class CLK</w:t>
      </w:r>
    </w:p>
    <w:p w:rsidR="008252F1" w:rsidRDefault="008252F1" w:rsidP="008252F1">
      <w:pPr>
        <w:pStyle w:val="acmd-0-after"/>
      </w:pPr>
      <w:proofErr w:type="gramStart"/>
      <w:r>
        <w:t>protect</w:t>
      </w:r>
      <w:proofErr w:type="gramEnd"/>
      <w:r>
        <w:t xml:space="preserve"> selected</w:t>
      </w:r>
    </w:p>
    <w:p w:rsidR="008252F1" w:rsidRDefault="008252F1" w:rsidP="008252F1">
      <w:pPr>
        <w:pStyle w:val="acmd-0-after"/>
      </w:pPr>
      <w:proofErr w:type="gramStart"/>
      <w:r>
        <w:t>unselect</w:t>
      </w:r>
      <w:proofErr w:type="gramEnd"/>
      <w:r>
        <w:t xml:space="preserve"> class CLK</w:t>
      </w:r>
    </w:p>
    <w:p w:rsidR="008252F1" w:rsidRDefault="008252F1" w:rsidP="008252F1">
      <w:pPr>
        <w:pStyle w:val="acmd"/>
      </w:pPr>
      <w:proofErr w:type="gramStart"/>
      <w:r>
        <w:t>protect</w:t>
      </w:r>
      <w:proofErr w:type="gramEnd"/>
      <w:r>
        <w:t xml:space="preserve"> net NETX</w:t>
      </w:r>
    </w:p>
    <w:p w:rsidR="008252F1" w:rsidRDefault="008252F1" w:rsidP="008252F1">
      <w:pPr>
        <w:pStyle w:val="Heading1"/>
      </w:pPr>
      <w:r>
        <w:t xml:space="preserve">Generating a wire load file </w:t>
      </w:r>
    </w:p>
    <w:p w:rsidR="00731D43" w:rsidRDefault="00731D43" w:rsidP="00731D43">
      <w:pPr>
        <w:pStyle w:val="Heading1"/>
      </w:pPr>
      <w:proofErr w:type="gramStart"/>
      <w:r>
        <w:t>define</w:t>
      </w:r>
      <w:proofErr w:type="gramEnd"/>
      <w:r>
        <w:t xml:space="preserve"> differential pair example</w:t>
      </w:r>
    </w:p>
    <w:p w:rsidR="00731D43" w:rsidRDefault="00731D43" w:rsidP="00731D43">
      <w:pPr>
        <w:pStyle w:val="aexample-red-0-after"/>
      </w:pPr>
      <w:proofErr w:type="gramStart"/>
      <w:r>
        <w:t>define</w:t>
      </w:r>
      <w:proofErr w:type="gramEnd"/>
      <w:r>
        <w:t xml:space="preserve"> (pair (nets CLK1 CLK 2 (gap .5)))</w:t>
      </w:r>
    </w:p>
    <w:p w:rsidR="00731D43" w:rsidRDefault="00731D43" w:rsidP="00731D43">
      <w:pPr>
        <w:pStyle w:val="aexample-red-0-after"/>
      </w:pPr>
      <w:proofErr w:type="gramStart"/>
      <w:r>
        <w:t>define</w:t>
      </w:r>
      <w:proofErr w:type="gramEnd"/>
      <w:r>
        <w:t xml:space="preserve"> (pair (nets CLK4 CLK5 (gap .7)))</w:t>
      </w:r>
    </w:p>
    <w:p w:rsidR="00731D43" w:rsidRDefault="00731D43" w:rsidP="00731D43">
      <w:pPr>
        <w:pStyle w:val="Heading1"/>
      </w:pPr>
      <w:proofErr w:type="gramStart"/>
      <w:r>
        <w:t>define</w:t>
      </w:r>
      <w:proofErr w:type="gramEnd"/>
      <w:r>
        <w:t xml:space="preserve"> class example</w:t>
      </w:r>
    </w:p>
    <w:p w:rsidR="00731D43" w:rsidRDefault="00731D43" w:rsidP="00731D43">
      <w:pPr>
        <w:pStyle w:val="aexample-red-0-after"/>
      </w:pPr>
      <w:proofErr w:type="gramStart"/>
      <w:r>
        <w:t>define</w:t>
      </w:r>
      <w:proofErr w:type="gramEnd"/>
      <w:r>
        <w:t xml:space="preserve"> (class CLK </w:t>
      </w:r>
      <w:proofErr w:type="spellStart"/>
      <w:r>
        <w:t>clka</w:t>
      </w:r>
      <w:proofErr w:type="spellEnd"/>
      <w:r>
        <w:t xml:space="preserve"> </w:t>
      </w:r>
      <w:proofErr w:type="spellStart"/>
      <w:r>
        <w:t>clkb</w:t>
      </w:r>
      <w:proofErr w:type="spellEnd"/>
      <w:r>
        <w:t xml:space="preserve"> </w:t>
      </w:r>
      <w:proofErr w:type="spellStart"/>
      <w:r>
        <w:t>clkc</w:t>
      </w:r>
      <w:proofErr w:type="spellEnd"/>
      <w:r>
        <w:t xml:space="preserve"> </w:t>
      </w:r>
      <w:proofErr w:type="spellStart"/>
      <w:r>
        <w:t>clkd</w:t>
      </w:r>
      <w:proofErr w:type="spellEnd"/>
      <w:r>
        <w:t>)</w:t>
      </w:r>
    </w:p>
    <w:p w:rsidR="00731D43" w:rsidRDefault="00731D43" w:rsidP="00731D43">
      <w:pPr>
        <w:pStyle w:val="aexample-0-after"/>
      </w:pPr>
      <w:proofErr w:type="gramStart"/>
      <w:r>
        <w:t>rule</w:t>
      </w:r>
      <w:proofErr w:type="gramEnd"/>
      <w:r>
        <w:t xml:space="preserve"> class CLK (clearance 1.0 (type </w:t>
      </w:r>
      <w:proofErr w:type="spellStart"/>
      <w:r>
        <w:t>wire_wire</w:t>
      </w:r>
      <w:proofErr w:type="spellEnd"/>
      <w:r>
        <w:t>))</w:t>
      </w:r>
    </w:p>
    <w:p w:rsidR="00731D43" w:rsidRDefault="00731D43" w:rsidP="00731D43">
      <w:pPr>
        <w:pStyle w:val="aexample-0-after"/>
      </w:pPr>
      <w:proofErr w:type="gramStart"/>
      <w:r>
        <w:t>circuit</w:t>
      </w:r>
      <w:proofErr w:type="gramEnd"/>
      <w:r>
        <w:t xml:space="preserve"> class CLK (priority 255) </w:t>
      </w:r>
    </w:p>
    <w:p w:rsidR="008252F1" w:rsidRPr="008252F1" w:rsidRDefault="008252F1" w:rsidP="007270F0">
      <w:pPr>
        <w:pStyle w:val="acmd-0-after"/>
      </w:pPr>
    </w:p>
    <w:p w:rsidR="007270F0" w:rsidRDefault="00B83B7D" w:rsidP="007270F0">
      <w:pPr>
        <w:pStyle w:val="aexample-red-0-after"/>
        <w:rPr>
          <w:rFonts w:ascii="Arial" w:hAnsi="Arial" w:cs="Arial"/>
        </w:rPr>
      </w:pPr>
      <w:r>
        <w:rPr>
          <w:rFonts w:ascii="Arial" w:hAnsi="Arial" w:cs="Arial"/>
        </w:rPr>
        <w:t>////////////////////////////////////////////////////////////////////////////////</w:t>
      </w:r>
    </w:p>
    <w:p w:rsidR="00B83B7D" w:rsidRDefault="00B83B7D" w:rsidP="007270F0">
      <w:pPr>
        <w:pStyle w:val="aexample-red-0-after"/>
        <w:rPr>
          <w:rFonts w:ascii="Arial" w:hAnsi="Arial" w:cs="Arial"/>
        </w:rPr>
      </w:pPr>
      <w:r>
        <w:rPr>
          <w:rFonts w:ascii="Arial" w:hAnsi="Arial" w:cs="Arial"/>
        </w:rPr>
        <w:t>ECO = Engineering change orders</w:t>
      </w:r>
    </w:p>
    <w:p w:rsidR="00554A1E" w:rsidRPr="00554A1E" w:rsidRDefault="00554A1E" w:rsidP="00554A1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54A1E">
        <w:rPr>
          <w:rFonts w:ascii="Arial" w:eastAsia="Times New Roman" w:hAnsi="Arial" w:cs="Arial"/>
          <w:sz w:val="24"/>
          <w:szCs w:val="24"/>
        </w:rPr>
        <w:t xml:space="preserve">Engineering Change Order (ECO) is the process of making local changes to the design </w:t>
      </w:r>
      <w:proofErr w:type="spellStart"/>
      <w:r w:rsidRPr="00554A1E">
        <w:rPr>
          <w:rFonts w:ascii="Arial" w:eastAsia="Times New Roman" w:hAnsi="Arial" w:cs="Arial"/>
          <w:sz w:val="24"/>
          <w:szCs w:val="24"/>
        </w:rPr>
        <w:t>netlist</w:t>
      </w:r>
      <w:proofErr w:type="spellEnd"/>
      <w:r w:rsidRPr="00554A1E">
        <w:rPr>
          <w:rFonts w:ascii="Arial" w:eastAsia="Times New Roman" w:hAnsi="Arial" w:cs="Arial"/>
          <w:sz w:val="24"/>
          <w:szCs w:val="24"/>
        </w:rPr>
        <w:t xml:space="preserve"> without re-running the entire synthesis and P&amp;R from scratch.</w:t>
      </w:r>
    </w:p>
    <w:p w:rsidR="00554A1E" w:rsidRDefault="00554A1E" w:rsidP="007270F0">
      <w:pPr>
        <w:pStyle w:val="aexample-red-0-after"/>
        <w:rPr>
          <w:rFonts w:ascii="Arial" w:hAnsi="Arial" w:cs="Arial"/>
        </w:rPr>
      </w:pPr>
      <w:r>
        <w:rPr>
          <w:rFonts w:ascii="Arial" w:hAnsi="Arial" w:cs="Arial"/>
        </w:rPr>
        <w:t>Metal fix using spare cells</w:t>
      </w:r>
      <w:r w:rsidR="00E00EF7">
        <w:rPr>
          <w:rFonts w:ascii="Arial" w:hAnsi="Arial" w:cs="Arial"/>
        </w:rPr>
        <w:t xml:space="preserve"> to implement the modifications</w:t>
      </w:r>
    </w:p>
    <w:p w:rsidR="00B83B7D" w:rsidRDefault="00B83B7D" w:rsidP="007270F0">
      <w:pPr>
        <w:pStyle w:val="aexample-red-0-after"/>
        <w:rPr>
          <w:rFonts w:ascii="Arial" w:hAnsi="Arial" w:cs="Arial"/>
        </w:rPr>
      </w:pPr>
      <w:r>
        <w:rPr>
          <w:rFonts w:ascii="Arial" w:hAnsi="Arial" w:cs="Arial"/>
        </w:rPr>
        <w:t xml:space="preserve">Enable to change design for pre-and </w:t>
      </w:r>
      <w:proofErr w:type="spellStart"/>
      <w:r>
        <w:rPr>
          <w:rFonts w:ascii="Arial" w:hAnsi="Arial" w:cs="Arial"/>
        </w:rPr>
        <w:t>post mask</w:t>
      </w:r>
      <w:proofErr w:type="spellEnd"/>
      <w:r>
        <w:rPr>
          <w:rFonts w:ascii="Arial" w:hAnsi="Arial" w:cs="Arial"/>
        </w:rPr>
        <w:t xml:space="preserve"> layout</w:t>
      </w:r>
    </w:p>
    <w:p w:rsidR="00B83B7D" w:rsidRPr="00B83B7D" w:rsidRDefault="00B83B7D" w:rsidP="00B83B7D">
      <w:pPr>
        <w:spacing w:after="0" w:line="240" w:lineRule="auto"/>
        <w:rPr>
          <w:rFonts w:ascii="Arial" w:eastAsia="Times New Roman" w:hAnsi="Arial" w:cs="Arial"/>
          <w:sz w:val="13"/>
          <w:szCs w:val="13"/>
        </w:rPr>
      </w:pPr>
      <w:r w:rsidRPr="00B83B7D">
        <w:rPr>
          <w:rFonts w:ascii="Arial" w:eastAsia="Times New Roman" w:hAnsi="Arial" w:cs="Arial"/>
          <w:sz w:val="13"/>
          <w:szCs w:val="13"/>
        </w:rPr>
        <w:t xml:space="preserve">Improves designer productivity and offers flexibility to do ECO with metal-only layers, thus reducing manufacturing costs and driving faster design convergence toward </w:t>
      </w:r>
      <w:proofErr w:type="spellStart"/>
      <w:r w:rsidRPr="00B83B7D">
        <w:rPr>
          <w:rFonts w:ascii="Arial" w:eastAsia="Times New Roman" w:hAnsi="Arial" w:cs="Arial"/>
          <w:sz w:val="13"/>
          <w:szCs w:val="13"/>
        </w:rPr>
        <w:t>tapeout</w:t>
      </w:r>
      <w:proofErr w:type="spellEnd"/>
      <w:r w:rsidRPr="00B83B7D">
        <w:rPr>
          <w:rFonts w:ascii="Arial" w:eastAsia="Times New Roman" w:hAnsi="Arial" w:cs="Arial"/>
          <w:sz w:val="13"/>
          <w:szCs w:val="13"/>
        </w:rPr>
        <w:t xml:space="preserve"> </w:t>
      </w:r>
    </w:p>
    <w:p w:rsidR="007322EB" w:rsidRDefault="007322EB" w:rsidP="007270F0">
      <w:pPr>
        <w:pStyle w:val="aexample-red-0-after"/>
        <w:rPr>
          <w:rFonts w:ascii="Arial" w:hAnsi="Arial" w:cs="Arial"/>
        </w:rPr>
      </w:pPr>
    </w:p>
    <w:p w:rsidR="00B83B7D" w:rsidRDefault="007322EB" w:rsidP="007270F0">
      <w:pPr>
        <w:pStyle w:val="aexample-red-0-af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Configurable ECO</w:t>
      </w:r>
    </w:p>
    <w:p w:rsidR="007322EB" w:rsidRPr="007322EB" w:rsidRDefault="007322EB" w:rsidP="007322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22EB">
        <w:rPr>
          <w:rFonts w:ascii="Arial" w:eastAsia="Times New Roman" w:hAnsi="Arial" w:cs="Arial"/>
          <w:sz w:val="24"/>
          <w:szCs w:val="24"/>
        </w:rPr>
        <w:t>To overcome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322EB">
        <w:rPr>
          <w:rFonts w:ascii="Arial" w:eastAsia="Times New Roman" w:hAnsi="Arial" w:cs="Arial"/>
          <w:sz w:val="24"/>
          <w:szCs w:val="24"/>
        </w:rPr>
        <w:t>the traditional ECO limitation of Predefined function at predefined location</w:t>
      </w:r>
    </w:p>
    <w:p w:rsidR="007322EB" w:rsidRPr="007322EB" w:rsidRDefault="007322EB" w:rsidP="007322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22EB">
        <w:rPr>
          <w:rFonts w:ascii="Arial" w:eastAsia="Times New Roman" w:hAnsi="Arial" w:cs="Arial"/>
          <w:sz w:val="24"/>
          <w:szCs w:val="24"/>
        </w:rPr>
        <w:t>By providing flexible spare cells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322EB">
        <w:rPr>
          <w:rFonts w:ascii="Arial" w:eastAsia="Times New Roman" w:hAnsi="Arial" w:cs="Arial"/>
          <w:sz w:val="24"/>
          <w:szCs w:val="24"/>
        </w:rPr>
        <w:t>and using the filler cell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322EB">
        <w:rPr>
          <w:rFonts w:ascii="Arial" w:eastAsia="Times New Roman" w:hAnsi="Arial" w:cs="Arial"/>
          <w:sz w:val="24"/>
          <w:szCs w:val="24"/>
        </w:rPr>
        <w:t>area also for ECO purpose</w:t>
      </w:r>
    </w:p>
    <w:p w:rsidR="007322EB" w:rsidRDefault="009F4132" w:rsidP="007270F0">
      <w:pPr>
        <w:pStyle w:val="aexample-red-0-after"/>
        <w:rPr>
          <w:rFonts w:ascii="Arial" w:hAnsi="Arial" w:cs="Arial"/>
        </w:rPr>
      </w:pPr>
      <w:r>
        <w:rPr>
          <w:rFonts w:ascii="Arial" w:hAnsi="Arial" w:cs="Arial"/>
        </w:rPr>
        <w:t>Base cells insertion:</w:t>
      </w:r>
    </w:p>
    <w:p w:rsidR="009F4132" w:rsidRPr="009F4132" w:rsidRDefault="009F4132" w:rsidP="009F41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F4132">
        <w:rPr>
          <w:rFonts w:ascii="Arial" w:eastAsia="Times New Roman" w:hAnsi="Arial" w:cs="Arial"/>
          <w:sz w:val="24"/>
          <w:szCs w:val="24"/>
        </w:rPr>
        <w:t>During P&amp;R</w:t>
      </w:r>
    </w:p>
    <w:p w:rsidR="009F4132" w:rsidRPr="009F4132" w:rsidRDefault="009F4132" w:rsidP="009F41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F4132">
        <w:rPr>
          <w:rFonts w:ascii="Arial" w:eastAsia="Times New Roman" w:hAnsi="Arial" w:cs="Arial"/>
          <w:sz w:val="24"/>
          <w:szCs w:val="24"/>
        </w:rPr>
        <w:t>•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F4132">
        <w:rPr>
          <w:rFonts w:ascii="Arial" w:eastAsia="Times New Roman" w:hAnsi="Arial" w:cs="Arial"/>
          <w:sz w:val="24"/>
          <w:szCs w:val="24"/>
        </w:rPr>
        <w:t xml:space="preserve">Pre-place base cells in order to ensure Configurable </w:t>
      </w:r>
      <w:proofErr w:type="gramStart"/>
      <w:r w:rsidRPr="009F4132">
        <w:rPr>
          <w:rFonts w:ascii="Arial" w:eastAsia="Times New Roman" w:hAnsi="Arial" w:cs="Arial"/>
          <w:sz w:val="24"/>
          <w:szCs w:val="24"/>
        </w:rPr>
        <w:t xml:space="preserve">ECO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F4132">
        <w:rPr>
          <w:rFonts w:ascii="Arial" w:eastAsia="Times New Roman" w:hAnsi="Arial" w:cs="Arial"/>
          <w:sz w:val="24"/>
          <w:szCs w:val="24"/>
        </w:rPr>
        <w:t>implementation</w:t>
      </w:r>
      <w:proofErr w:type="gramEnd"/>
      <w:r w:rsidRPr="009F4132">
        <w:rPr>
          <w:rFonts w:ascii="Arial" w:eastAsia="Times New Roman" w:hAnsi="Arial" w:cs="Arial"/>
          <w:sz w:val="24"/>
          <w:szCs w:val="24"/>
        </w:rPr>
        <w:t xml:space="preserve"> capability also in very high dense design</w:t>
      </w:r>
    </w:p>
    <w:p w:rsidR="009F4132" w:rsidRDefault="009F4132" w:rsidP="009F41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F4132">
        <w:rPr>
          <w:rFonts w:ascii="Arial" w:eastAsia="Times New Roman" w:hAnsi="Arial" w:cs="Arial"/>
          <w:sz w:val="24"/>
          <w:szCs w:val="24"/>
        </w:rPr>
        <w:t>•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F4132">
        <w:rPr>
          <w:rFonts w:ascii="Arial" w:eastAsia="Times New Roman" w:hAnsi="Arial" w:cs="Arial"/>
          <w:sz w:val="24"/>
          <w:szCs w:val="24"/>
        </w:rPr>
        <w:t>Replace standard filler cells with base cells</w:t>
      </w:r>
    </w:p>
    <w:p w:rsidR="002721A7" w:rsidRDefault="002721A7" w:rsidP="009F41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721A7" w:rsidRDefault="002721A7" w:rsidP="009F41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721A7" w:rsidRDefault="002721A7" w:rsidP="009F41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Same base layers</w:t>
      </w:r>
    </w:p>
    <w:p w:rsidR="002721A7" w:rsidRPr="009F4132" w:rsidRDefault="002721A7" w:rsidP="009F41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Different metal layers</w:t>
      </w:r>
      <w:bookmarkStart w:id="127" w:name="_GoBack"/>
      <w:bookmarkEnd w:id="127"/>
    </w:p>
    <w:p w:rsidR="007322EB" w:rsidRPr="008252F1" w:rsidRDefault="007322EB" w:rsidP="007270F0">
      <w:pPr>
        <w:pStyle w:val="aexample-red-0-after"/>
        <w:rPr>
          <w:rFonts w:ascii="Arial" w:hAnsi="Arial" w:cs="Arial"/>
        </w:rPr>
      </w:pPr>
    </w:p>
    <w:sectPr w:rsidR="007322EB" w:rsidRPr="00825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46"/>
    <w:rsid w:val="000130E1"/>
    <w:rsid w:val="00085810"/>
    <w:rsid w:val="00116296"/>
    <w:rsid w:val="001918F8"/>
    <w:rsid w:val="001A06B7"/>
    <w:rsid w:val="001F403C"/>
    <w:rsid w:val="002721A7"/>
    <w:rsid w:val="0029298E"/>
    <w:rsid w:val="002C5CE2"/>
    <w:rsid w:val="002E47D4"/>
    <w:rsid w:val="0032520E"/>
    <w:rsid w:val="00336809"/>
    <w:rsid w:val="003769E6"/>
    <w:rsid w:val="003802B9"/>
    <w:rsid w:val="003D521C"/>
    <w:rsid w:val="00484085"/>
    <w:rsid w:val="00491370"/>
    <w:rsid w:val="00497CE2"/>
    <w:rsid w:val="004A068D"/>
    <w:rsid w:val="005005B5"/>
    <w:rsid w:val="005364DB"/>
    <w:rsid w:val="00541444"/>
    <w:rsid w:val="00554A1E"/>
    <w:rsid w:val="005854D7"/>
    <w:rsid w:val="005E65C5"/>
    <w:rsid w:val="0060141E"/>
    <w:rsid w:val="00652FDA"/>
    <w:rsid w:val="0067574E"/>
    <w:rsid w:val="007270F0"/>
    <w:rsid w:val="00731D43"/>
    <w:rsid w:val="007322EB"/>
    <w:rsid w:val="007E4384"/>
    <w:rsid w:val="0081364B"/>
    <w:rsid w:val="008252F1"/>
    <w:rsid w:val="0083654B"/>
    <w:rsid w:val="00875376"/>
    <w:rsid w:val="008A152C"/>
    <w:rsid w:val="00952E4B"/>
    <w:rsid w:val="0097629C"/>
    <w:rsid w:val="00984188"/>
    <w:rsid w:val="009A55F4"/>
    <w:rsid w:val="009C25B1"/>
    <w:rsid w:val="009D6359"/>
    <w:rsid w:val="009F4132"/>
    <w:rsid w:val="00A0676E"/>
    <w:rsid w:val="00A320AB"/>
    <w:rsid w:val="00A674C4"/>
    <w:rsid w:val="00B35D86"/>
    <w:rsid w:val="00B54146"/>
    <w:rsid w:val="00B5661F"/>
    <w:rsid w:val="00B711C0"/>
    <w:rsid w:val="00B83B7D"/>
    <w:rsid w:val="00C03D39"/>
    <w:rsid w:val="00C1164A"/>
    <w:rsid w:val="00C1651B"/>
    <w:rsid w:val="00C36BBB"/>
    <w:rsid w:val="00CE0B85"/>
    <w:rsid w:val="00D35A41"/>
    <w:rsid w:val="00D61ADA"/>
    <w:rsid w:val="00DB1C58"/>
    <w:rsid w:val="00E00EF7"/>
    <w:rsid w:val="00E50BD3"/>
    <w:rsid w:val="00EF030F"/>
    <w:rsid w:val="00F23770"/>
    <w:rsid w:val="00F27B29"/>
    <w:rsid w:val="00F66ADD"/>
    <w:rsid w:val="00FB1BF5"/>
    <w:rsid w:val="00F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3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7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ng-en">
    <w:name w:val="lang-en"/>
    <w:basedOn w:val="DefaultParagraphFont"/>
    <w:rsid w:val="00B54146"/>
  </w:style>
  <w:style w:type="character" w:styleId="Hyperlink">
    <w:name w:val="Hyperlink"/>
    <w:basedOn w:val="DefaultParagraphFont"/>
    <w:uiPriority w:val="99"/>
    <w:unhideWhenUsed/>
    <w:rsid w:val="00B5414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35D8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35D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7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91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370"/>
    <w:rPr>
      <w:rFonts w:ascii="Tahoma" w:hAnsi="Tahoma" w:cs="Tahoma"/>
      <w:sz w:val="16"/>
      <w:szCs w:val="16"/>
    </w:rPr>
  </w:style>
  <w:style w:type="paragraph" w:customStyle="1" w:styleId="aexample-0-after">
    <w:name w:val="aexample-0-after"/>
    <w:basedOn w:val="Normal"/>
    <w:rsid w:val="0083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xample-red-0-after">
    <w:name w:val="aexample-red-0-after"/>
    <w:basedOn w:val="Normal"/>
    <w:rsid w:val="0083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27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cmd-0-after">
    <w:name w:val="acmd-0-after"/>
    <w:basedOn w:val="Normal"/>
    <w:rsid w:val="0072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md">
    <w:name w:val="acmd"/>
    <w:basedOn w:val="Normal"/>
    <w:rsid w:val="0082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3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7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ng-en">
    <w:name w:val="lang-en"/>
    <w:basedOn w:val="DefaultParagraphFont"/>
    <w:rsid w:val="00B54146"/>
  </w:style>
  <w:style w:type="character" w:styleId="Hyperlink">
    <w:name w:val="Hyperlink"/>
    <w:basedOn w:val="DefaultParagraphFont"/>
    <w:uiPriority w:val="99"/>
    <w:unhideWhenUsed/>
    <w:rsid w:val="00B5414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35D8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35D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7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91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370"/>
    <w:rPr>
      <w:rFonts w:ascii="Tahoma" w:hAnsi="Tahoma" w:cs="Tahoma"/>
      <w:sz w:val="16"/>
      <w:szCs w:val="16"/>
    </w:rPr>
  </w:style>
  <w:style w:type="paragraph" w:customStyle="1" w:styleId="aexample-0-after">
    <w:name w:val="aexample-0-after"/>
    <w:basedOn w:val="Normal"/>
    <w:rsid w:val="0083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xample-red-0-after">
    <w:name w:val="aexample-red-0-after"/>
    <w:basedOn w:val="Normal"/>
    <w:rsid w:val="0083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27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cmd-0-after">
    <w:name w:val="acmd-0-after"/>
    <w:basedOn w:val="Normal"/>
    <w:rsid w:val="0072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md">
    <w:name w:val="acmd"/>
    <w:basedOn w:val="Normal"/>
    <w:rsid w:val="0082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0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erjazz.com/pdf/CadenceTGS.pdf" TargetMode="External"/><Relationship Id="rId13" Type="http://schemas.openxmlformats.org/officeDocument/2006/relationships/hyperlink" Target="http://www.ict.kth.se/courses/IL2200/Lec/Physical%20Design.pdf" TargetMode="External"/><Relationship Id="rId18" Type="http://schemas.openxmlformats.org/officeDocument/2006/relationships/hyperlink" Target="https://lost-contact.mit.edu/afs//ict.kth.se/pkg/cadence/ic615/06.15.502/doc/iccraft/cmd_circuit/circuit_rules_overview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dence.com/rl/Resources/white_papers/emir_wp.pdf" TargetMode="External"/><Relationship Id="rId12" Type="http://schemas.openxmlformats.org/officeDocument/2006/relationships/hyperlink" Target="https://github.com/sidharthms/asic-edge-detector/blob/master/encounter.tcl" TargetMode="External"/><Relationship Id="rId17" Type="http://schemas.openxmlformats.org/officeDocument/2006/relationships/image" Target="media/image1.gif"/><Relationship Id="rId2" Type="http://schemas.microsoft.com/office/2007/relationships/stylesWithEffects" Target="stylesWithEffects.xml"/><Relationship Id="rId16" Type="http://schemas.openxmlformats.org/officeDocument/2006/relationships/hyperlink" Target="http://www.ece.utep.edu/courses/web5375/Labs_Cadence_flow_files/soc_tutorial_v3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ce.ncsu.edu/muse/courses/ece720tut/pr_tut1.pdf" TargetMode="External"/><Relationship Id="rId11" Type="http://schemas.openxmlformats.org/officeDocument/2006/relationships/hyperlink" Target="http://www.imd.uni-rostock.de/fileadmin/IEF_IMD/Lehre/praktikum/VLSIdesign2013/workshoplab1.dtmf.pdf" TargetMode="External"/><Relationship Id="rId5" Type="http://schemas.openxmlformats.org/officeDocument/2006/relationships/hyperlink" Target="http://cleroux.vvv.enseirb-matmeca.fr/EN219/Cours/Cours_EN219.pdf" TargetMode="External"/><Relationship Id="rId15" Type="http://schemas.openxmlformats.org/officeDocument/2006/relationships/hyperlink" Target="https://mixsignal.files.wordpress.com/2010/04/soc-encounter.pdf" TargetMode="External"/><Relationship Id="rId10" Type="http://schemas.openxmlformats.org/officeDocument/2006/relationships/hyperlink" Target="http://www.ece.ncsu.edu/muse/first_encounter_help/counte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dence.com/rl/Resources/conference_papers/4.8_presentationIndia.pdf" TargetMode="External"/><Relationship Id="rId14" Type="http://schemas.openxmlformats.org/officeDocument/2006/relationships/hyperlink" Target="http://cecs.wright.edu/~emmert/tutorials/Cadence_First_Encount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17472</TotalTime>
  <Pages>13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8</cp:revision>
  <dcterms:created xsi:type="dcterms:W3CDTF">2015-02-12T08:08:00Z</dcterms:created>
  <dcterms:modified xsi:type="dcterms:W3CDTF">2015-05-26T15:01:00Z</dcterms:modified>
</cp:coreProperties>
</file>