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66A" w:rsidRDefault="009B166A" w:rsidP="009B1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>Verilog PLI (Programming Language Interface) is a mechanism to invoke C or C++ functions from Verilog code.</w:t>
      </w:r>
    </w:p>
    <w:p w:rsidR="009B166A" w:rsidRDefault="009B166A" w:rsidP="009B1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B166A" w:rsidRDefault="009B166A" w:rsidP="009B166A">
      <w:pPr>
        <w:pStyle w:val="NormalWeb"/>
      </w:pPr>
      <w:r>
        <w:t>PLI is an application program interface (API) to your simulator environment. PLI routines let you write applications that create new simulator system tasks and manipulate instantiated simulation objects contained in a Verilog HDL design. You integrate your PLI application with the simulator to create a customized version of the simulator that contains the new simulator system tasks.</w:t>
      </w:r>
    </w:p>
    <w:p w:rsidR="009B166A" w:rsidRDefault="009B166A" w:rsidP="009B166A">
      <w:pPr>
        <w:pStyle w:val="NormalWeb"/>
      </w:pPr>
      <w:bookmarkStart w:id="0" w:name="1031853"/>
      <w:bookmarkEnd w:id="0"/>
      <w:r>
        <w:t xml:space="preserve">PLI consists of a set of access and utility routines that you call from standard C programming language functions. The PLI routines interact with instantiated simulation objects created in Verilog HDL designs. Instantiated simulation objects are individually accessible instances of low-level modules that are contained in higher-level modules. </w:t>
      </w:r>
    </w:p>
    <w:p w:rsidR="009B166A" w:rsidRDefault="009B166A" w:rsidP="009B166A">
      <w:pPr>
        <w:pStyle w:val="NormalWeb"/>
      </w:pPr>
      <w:bookmarkStart w:id="1" w:name="1031854"/>
      <w:bookmarkEnd w:id="1"/>
      <w:r>
        <w:t xml:space="preserve">For example, if a module named </w:t>
      </w:r>
      <w:r>
        <w:rPr>
          <w:rStyle w:val="HTMLCode"/>
        </w:rPr>
        <w:t>flipflop</w:t>
      </w:r>
      <w:r>
        <w:t xml:space="preserve"> contains wire </w:t>
      </w:r>
      <w:r>
        <w:rPr>
          <w:rStyle w:val="HTMLCode"/>
        </w:rPr>
        <w:t>q</w:t>
      </w:r>
      <w:r>
        <w:t xml:space="preserve"> and is instantiated in module </w:t>
      </w:r>
      <w:r>
        <w:rPr>
          <w:rStyle w:val="HTMLCode"/>
        </w:rPr>
        <w:t>shifter</w:t>
      </w:r>
      <w:r>
        <w:t xml:space="preserve"> as </w:t>
      </w:r>
      <w:r>
        <w:rPr>
          <w:rStyle w:val="HTMLCode"/>
        </w:rPr>
        <w:t>ff1</w:t>
      </w:r>
      <w:r>
        <w:t xml:space="preserve"> and </w:t>
      </w:r>
      <w:r>
        <w:rPr>
          <w:rStyle w:val="HTMLCode"/>
        </w:rPr>
        <w:t>ff2</w:t>
      </w:r>
      <w:r>
        <w:t xml:space="preserve">, then </w:t>
      </w:r>
      <w:r>
        <w:rPr>
          <w:rStyle w:val="HTMLCode"/>
        </w:rPr>
        <w:t>shifter.ff1.q</w:t>
      </w:r>
      <w:r>
        <w:t xml:space="preserve"> and </w:t>
      </w:r>
      <w:r>
        <w:rPr>
          <w:rStyle w:val="HTMLCode"/>
        </w:rPr>
        <w:t>shifter.ff2.q</w:t>
      </w:r>
      <w:r>
        <w:t xml:space="preserve"> are two distinct objects, each with its own set of accessible values and properties. Using the PLI access routines, you can get information from a design about each of these separate instances.</w:t>
      </w:r>
    </w:p>
    <w:p w:rsidR="009B166A" w:rsidRDefault="009B166A" w:rsidP="009B1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B166A" w:rsidRDefault="009B166A" w:rsidP="009B1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9B166A" w:rsidRDefault="009B166A" w:rsidP="009B1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t>The function invoked in Verilog code is called a system call.</w:t>
      </w:r>
    </w:p>
    <w:p w:rsidR="009B166A" w:rsidRDefault="009B166A" w:rsidP="009B1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B166A" w:rsidRPr="009B166A" w:rsidRDefault="009B166A" w:rsidP="009B1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B166A">
        <w:rPr>
          <w:rFonts w:ascii="Courier New" w:eastAsia="Times New Roman" w:hAnsi="Courier New" w:cs="Courier New"/>
          <w:sz w:val="20"/>
          <w:szCs w:val="20"/>
        </w:rPr>
        <w:t>$display("hello world");</w:t>
      </w:r>
    </w:p>
    <w:p w:rsidR="00AC37D5" w:rsidRDefault="00764CD6"/>
    <w:p w:rsidR="009B166A" w:rsidRDefault="009B166A">
      <w:r>
        <w:t>The makefile compiles and links your application</w:t>
      </w:r>
    </w:p>
    <w:p w:rsidR="00D732ED" w:rsidRDefault="00D732ED"/>
    <w:p w:rsidR="008963DB" w:rsidRDefault="008963DB"/>
    <w:p w:rsidR="008963DB" w:rsidRDefault="008963DB"/>
    <w:p w:rsidR="008963DB" w:rsidRDefault="008963DB"/>
    <w:p w:rsidR="008963DB" w:rsidRDefault="008963DB"/>
    <w:p w:rsidR="008963DB" w:rsidRDefault="008963DB"/>
    <w:p w:rsidR="008963DB" w:rsidRDefault="008963DB"/>
    <w:p w:rsidR="008963DB" w:rsidRDefault="008963DB"/>
    <w:p w:rsidR="008963DB" w:rsidRDefault="008963DB"/>
    <w:p w:rsidR="008963DB" w:rsidRDefault="008963DB"/>
    <w:p w:rsidR="008963DB" w:rsidRDefault="008963DB">
      <w:pPr>
        <w:rPr>
          <w:lang w:val="fr-FR"/>
        </w:rPr>
      </w:pPr>
      <w:r w:rsidRPr="008963DB">
        <w:rPr>
          <w:lang w:val="fr-FR"/>
        </w:rPr>
        <w:lastRenderedPageBreak/>
        <w:t>Le Verilog (</w:t>
      </w:r>
      <w:r w:rsidR="00D732ED" w:rsidRPr="008963DB">
        <w:rPr>
          <w:b/>
          <w:bCs/>
          <w:lang w:val="fr-FR"/>
        </w:rPr>
        <w:t xml:space="preserve">HARDWARE DESCRIPTION LANGUAGE </w:t>
      </w:r>
      <w:r w:rsidRPr="008963DB">
        <w:rPr>
          <w:b/>
          <w:bCs/>
          <w:lang w:val="fr-FR"/>
        </w:rPr>
        <w:t xml:space="preserve">- </w:t>
      </w:r>
      <w:r w:rsidR="00D732ED" w:rsidRPr="008963DB">
        <w:rPr>
          <w:b/>
          <w:bCs/>
          <w:lang w:val="fr-FR"/>
        </w:rPr>
        <w:t>HDL)</w:t>
      </w:r>
      <w:r w:rsidRPr="008963DB">
        <w:rPr>
          <w:b/>
          <w:bCs/>
          <w:lang w:val="fr-FR"/>
        </w:rPr>
        <w:t xml:space="preserve"> </w:t>
      </w:r>
      <w:r w:rsidRPr="008963DB">
        <w:rPr>
          <w:bCs/>
          <w:lang w:val="fr-FR"/>
        </w:rPr>
        <w:t xml:space="preserve">est un langage de description </w:t>
      </w:r>
      <w:r>
        <w:rPr>
          <w:bCs/>
          <w:lang w:val="fr-FR"/>
        </w:rPr>
        <w:t xml:space="preserve">matériel </w:t>
      </w:r>
      <w:r w:rsidRPr="008963DB">
        <w:rPr>
          <w:bCs/>
          <w:lang w:val="fr-FR"/>
        </w:rPr>
        <w:t>utilisé pour décrire  un système numérique</w:t>
      </w:r>
      <w:r w:rsidR="00D732ED" w:rsidRPr="008963DB">
        <w:rPr>
          <w:lang w:val="fr-FR"/>
        </w:rPr>
        <w:t>.</w:t>
      </w:r>
      <w:r>
        <w:rPr>
          <w:lang w:val="fr-FR"/>
        </w:rPr>
        <w:t xml:space="preserve"> </w:t>
      </w:r>
      <w:r>
        <w:rPr>
          <w:lang w:val="fr-FR"/>
        </w:rPr>
        <w:t>P</w:t>
      </w:r>
      <w:r>
        <w:rPr>
          <w:lang w:val="fr-FR"/>
        </w:rPr>
        <w:t xml:space="preserve">ar exemple, </w:t>
      </w:r>
      <w:r>
        <w:rPr>
          <w:rStyle w:val="hps"/>
          <w:lang w:val="fr-FR"/>
        </w:rPr>
        <w:t>un commutateur de réseau</w:t>
      </w:r>
      <w:r>
        <w:rPr>
          <w:lang w:val="fr-FR"/>
        </w:rPr>
        <w:t xml:space="preserve">, </w:t>
      </w:r>
      <w:r>
        <w:rPr>
          <w:rStyle w:val="hps"/>
          <w:lang w:val="fr-FR"/>
        </w:rPr>
        <w:t>un microprocesseur</w:t>
      </w:r>
      <w:r>
        <w:rPr>
          <w:lang w:val="fr-FR"/>
        </w:rPr>
        <w:br/>
      </w:r>
      <w:r>
        <w:rPr>
          <w:rStyle w:val="hps"/>
          <w:lang w:val="fr-FR"/>
        </w:rPr>
        <w:t>ou d'un</w:t>
      </w:r>
      <w:r>
        <w:rPr>
          <w:lang w:val="fr-FR"/>
        </w:rPr>
        <w:t xml:space="preserve"> </w:t>
      </w:r>
      <w:r>
        <w:rPr>
          <w:rStyle w:val="hps"/>
          <w:lang w:val="fr-FR"/>
        </w:rPr>
        <w:t xml:space="preserve">mémoire ou </w:t>
      </w:r>
      <w:r>
        <w:rPr>
          <w:lang w:val="fr-FR"/>
        </w:rPr>
        <w:t>une bascule</w:t>
      </w:r>
      <w:r>
        <w:rPr>
          <w:rStyle w:val="hps"/>
          <w:lang w:val="fr-FR"/>
        </w:rPr>
        <w:t>.</w:t>
      </w:r>
      <w:r>
        <w:rPr>
          <w:lang w:val="fr-FR"/>
        </w:rPr>
        <w:t xml:space="preserve"> </w:t>
      </w:r>
      <w:r>
        <w:rPr>
          <w:rStyle w:val="hps"/>
          <w:lang w:val="fr-FR"/>
        </w:rPr>
        <w:t>Cela signifie simplement que</w:t>
      </w:r>
      <w:r>
        <w:rPr>
          <w:lang w:val="fr-FR"/>
        </w:rPr>
        <w:t xml:space="preserve">, </w:t>
      </w:r>
      <w:r>
        <w:rPr>
          <w:rStyle w:val="hps"/>
          <w:lang w:val="fr-FR"/>
        </w:rPr>
        <w:t>en utilisant un</w:t>
      </w:r>
      <w:r>
        <w:rPr>
          <w:lang w:val="fr-FR"/>
        </w:rPr>
        <w:t xml:space="preserve"> </w:t>
      </w:r>
      <w:r>
        <w:rPr>
          <w:rStyle w:val="hps"/>
          <w:lang w:val="fr-FR"/>
        </w:rPr>
        <w:t>HDL</w:t>
      </w:r>
      <w:r>
        <w:rPr>
          <w:lang w:val="fr-FR"/>
        </w:rPr>
        <w:t xml:space="preserve"> </w:t>
      </w:r>
      <w:r>
        <w:rPr>
          <w:rStyle w:val="hps"/>
          <w:lang w:val="fr-FR"/>
        </w:rPr>
        <w:t>on peut</w:t>
      </w:r>
      <w:r>
        <w:rPr>
          <w:lang w:val="fr-FR"/>
        </w:rPr>
        <w:t xml:space="preserve"> </w:t>
      </w:r>
      <w:r>
        <w:rPr>
          <w:rStyle w:val="hps"/>
          <w:lang w:val="fr-FR"/>
        </w:rPr>
        <w:t>décrire tout</w:t>
      </w:r>
      <w:r>
        <w:rPr>
          <w:lang w:val="fr-FR"/>
        </w:rPr>
        <w:br/>
      </w:r>
      <w:r>
        <w:rPr>
          <w:rStyle w:val="hps"/>
          <w:lang w:val="fr-FR"/>
        </w:rPr>
        <w:t>matériel (</w:t>
      </w:r>
      <w:r>
        <w:rPr>
          <w:lang w:val="fr-FR"/>
        </w:rPr>
        <w:t xml:space="preserve">numérique) </w:t>
      </w:r>
      <w:r>
        <w:rPr>
          <w:lang w:val="fr-FR"/>
        </w:rPr>
        <w:t>quelque soit son niveau de complexité.</w:t>
      </w:r>
    </w:p>
    <w:p w:rsidR="004E48C9" w:rsidRDefault="004E48C9">
      <w:pPr>
        <w:rPr>
          <w:lang w:val="fr-FR"/>
        </w:rPr>
      </w:pPr>
      <w:r>
        <w:rPr>
          <w:lang w:val="fr-FR"/>
        </w:rPr>
        <w:t>Niveau de représentation, on parle d’abstraction :</w:t>
      </w:r>
    </w:p>
    <w:p w:rsidR="00383AAC" w:rsidRDefault="00383AAC">
      <w:pPr>
        <w:rPr>
          <w:lang w:val="fr-FR"/>
        </w:rPr>
      </w:pPr>
      <w:r>
        <w:rPr>
          <w:lang w:val="fr-FR"/>
        </w:rPr>
        <w:t>Niveau comportementale</w:t>
      </w:r>
    </w:p>
    <w:p w:rsidR="00383AAC" w:rsidRDefault="00383AAC">
      <w:pPr>
        <w:rPr>
          <w:lang w:val="fr-FR"/>
        </w:rPr>
      </w:pPr>
      <w:r>
        <w:rPr>
          <w:lang w:val="fr-FR"/>
        </w:rPr>
        <w:t>Niveau RTL</w:t>
      </w:r>
    </w:p>
    <w:p w:rsidR="00383AAC" w:rsidRDefault="00383AAC">
      <w:pPr>
        <w:rPr>
          <w:lang w:val="fr-FR"/>
        </w:rPr>
      </w:pPr>
      <w:r>
        <w:rPr>
          <w:lang w:val="fr-FR"/>
        </w:rPr>
        <w:t>Niveau porte</w:t>
      </w:r>
    </w:p>
    <w:p w:rsidR="00383AAC" w:rsidRPr="008963DB" w:rsidRDefault="00383AAC">
      <w:pPr>
        <w:rPr>
          <w:lang w:val="fr-FR"/>
        </w:rPr>
      </w:pPr>
      <w:r>
        <w:rPr>
          <w:lang w:val="fr-FR"/>
        </w:rPr>
        <w:t>Niveau transistor</w:t>
      </w:r>
    </w:p>
    <w:p w:rsidR="008963DB" w:rsidRDefault="008963DB">
      <w:pPr>
        <w:rPr>
          <w:lang w:val="fr-FR"/>
        </w:rPr>
      </w:pPr>
    </w:p>
    <w:p w:rsidR="004E48C9" w:rsidRDefault="004E48C9">
      <w:pPr>
        <w:rPr>
          <w:lang w:val="fr-FR"/>
        </w:rPr>
      </w:pPr>
      <w:r>
        <w:rPr>
          <w:lang w:val="fr-FR"/>
        </w:rPr>
        <w:t>Flot de conception :</w:t>
      </w:r>
    </w:p>
    <w:p w:rsidR="004E48C9" w:rsidRDefault="004E48C9" w:rsidP="004E48C9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Spécification</w:t>
      </w:r>
    </w:p>
    <w:p w:rsidR="004E48C9" w:rsidRDefault="004E48C9" w:rsidP="004E48C9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Conception haut niveau</w:t>
      </w:r>
    </w:p>
    <w:p w:rsidR="004E48C9" w:rsidRDefault="004E48C9" w:rsidP="004E48C9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Conception fonctionnel</w:t>
      </w:r>
    </w:p>
    <w:p w:rsidR="004E48C9" w:rsidRDefault="004E48C9" w:rsidP="004E48C9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Codage RTL</w:t>
      </w:r>
    </w:p>
    <w:p w:rsidR="004E48C9" w:rsidRDefault="004E48C9" w:rsidP="004E48C9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Simulation</w:t>
      </w:r>
    </w:p>
    <w:p w:rsidR="004E48C9" w:rsidRDefault="004E48C9" w:rsidP="004E48C9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Synthèse</w:t>
      </w:r>
    </w:p>
    <w:p w:rsidR="004E48C9" w:rsidRDefault="004E48C9" w:rsidP="004E48C9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Placement / routage</w:t>
      </w:r>
    </w:p>
    <w:p w:rsidR="004E48C9" w:rsidRDefault="004E48C9" w:rsidP="004E48C9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Post simulation</w:t>
      </w:r>
    </w:p>
    <w:p w:rsidR="00534DE5" w:rsidRDefault="00534DE5" w:rsidP="00534DE5">
      <w:pPr>
        <w:rPr>
          <w:lang w:val="fr-FR"/>
        </w:rPr>
      </w:pPr>
      <w:r>
        <w:rPr>
          <w:lang w:val="fr-FR"/>
        </w:rPr>
        <w:t>Les conventions lexicales et sémantiques sont identiques au langage C.</w:t>
      </w:r>
    </w:p>
    <w:p w:rsidR="00534DE5" w:rsidRDefault="00534DE5" w:rsidP="00534DE5">
      <w:pPr>
        <w:rPr>
          <w:lang w:val="fr-FR"/>
        </w:rPr>
      </w:pPr>
      <w:r>
        <w:rPr>
          <w:lang w:val="fr-FR"/>
        </w:rPr>
        <w:t>Sensibles à la case</w:t>
      </w:r>
    </w:p>
    <w:p w:rsidR="00534DE5" w:rsidRDefault="00534DE5" w:rsidP="00534DE5">
      <w:pPr>
        <w:rPr>
          <w:lang w:val="fr-FR"/>
        </w:rPr>
      </w:pPr>
      <w:r>
        <w:rPr>
          <w:lang w:val="fr-FR"/>
        </w:rPr>
        <w:t>Notion de module pour définir un bloc</w:t>
      </w:r>
      <w:r w:rsidR="008F0523">
        <w:rPr>
          <w:lang w:val="fr-FR"/>
        </w:rPr>
        <w:t xml:space="preserve"> hiérarchique qui effectue un traitement. Les ports constitues les entrées –sorties du module qui permettent de communiquer avec les autres module du circuit. </w:t>
      </w:r>
    </w:p>
    <w:p w:rsidR="00701E9C" w:rsidRDefault="00701E9C" w:rsidP="00534DE5">
      <w:pPr>
        <w:rPr>
          <w:lang w:val="fr-FR"/>
        </w:rPr>
      </w:pPr>
      <w:r>
        <w:rPr>
          <w:lang w:val="fr-FR"/>
        </w:rPr>
        <w:t>Lorsque l’on utilise un module, on parle d’</w:t>
      </w:r>
      <w:r w:rsidR="00764CD6">
        <w:rPr>
          <w:lang w:val="fr-FR"/>
        </w:rPr>
        <w:t>instanciation</w:t>
      </w:r>
      <w:r>
        <w:rPr>
          <w:lang w:val="fr-FR"/>
        </w:rPr>
        <w:t xml:space="preserve"> (implicite ou explicite</w:t>
      </w:r>
      <w:r w:rsidR="00764CD6">
        <w:rPr>
          <w:lang w:val="fr-FR"/>
        </w:rPr>
        <w:t>).</w:t>
      </w:r>
    </w:p>
    <w:p w:rsidR="00764CD6" w:rsidRDefault="00764CD6" w:rsidP="00534DE5">
      <w:pPr>
        <w:rPr>
          <w:lang w:val="fr-FR"/>
        </w:rPr>
      </w:pPr>
    </w:p>
    <w:p w:rsidR="00764CD6" w:rsidRDefault="00764CD6" w:rsidP="00534DE5">
      <w:pPr>
        <w:rPr>
          <w:lang w:val="fr-FR"/>
        </w:rPr>
      </w:pPr>
      <w:r>
        <w:rPr>
          <w:lang w:val="fr-FR"/>
        </w:rPr>
        <w:t>Types de données :</w:t>
      </w:r>
    </w:p>
    <w:p w:rsidR="00764CD6" w:rsidRDefault="00764CD6" w:rsidP="00764CD6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net : connexion entre des elements -&gt; wire</w:t>
      </w:r>
      <w:bookmarkStart w:id="2" w:name="_GoBack"/>
      <w:bookmarkEnd w:id="2"/>
      <w:r>
        <w:rPr>
          <w:lang w:val="fr-FR"/>
        </w:rPr>
        <w:t xml:space="preserve"> </w:t>
      </w:r>
    </w:p>
    <w:p w:rsidR="00764CD6" w:rsidRPr="00764CD6" w:rsidRDefault="00764CD6" w:rsidP="00764CD6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reg : variable utilisé pour stocker une donnée</w:t>
      </w:r>
    </w:p>
    <w:p w:rsidR="00534DE5" w:rsidRPr="00534DE5" w:rsidRDefault="00534DE5" w:rsidP="00534DE5">
      <w:pPr>
        <w:rPr>
          <w:lang w:val="fr-FR"/>
        </w:rPr>
      </w:pPr>
    </w:p>
    <w:sectPr w:rsidR="00534DE5" w:rsidRPr="00534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767AA"/>
    <w:multiLevelType w:val="hybridMultilevel"/>
    <w:tmpl w:val="5532B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065C73"/>
    <w:multiLevelType w:val="hybridMultilevel"/>
    <w:tmpl w:val="D9B81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6A"/>
    <w:rsid w:val="00085810"/>
    <w:rsid w:val="00383AAC"/>
    <w:rsid w:val="004E48C9"/>
    <w:rsid w:val="00534DE5"/>
    <w:rsid w:val="00701E9C"/>
    <w:rsid w:val="00764CD6"/>
    <w:rsid w:val="008963DB"/>
    <w:rsid w:val="008F0523"/>
    <w:rsid w:val="009B166A"/>
    <w:rsid w:val="00D732ED"/>
    <w:rsid w:val="00F2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16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166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B1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9B166A"/>
    <w:rPr>
      <w:rFonts w:ascii="Courier New" w:eastAsia="Times New Roman" w:hAnsi="Courier New" w:cs="Courier New"/>
      <w:sz w:val="20"/>
      <w:szCs w:val="20"/>
    </w:rPr>
  </w:style>
  <w:style w:type="character" w:customStyle="1" w:styleId="hps">
    <w:name w:val="hps"/>
    <w:basedOn w:val="DefaultParagraphFont"/>
    <w:rsid w:val="008963DB"/>
  </w:style>
  <w:style w:type="paragraph" w:styleId="ListParagraph">
    <w:name w:val="List Paragraph"/>
    <w:basedOn w:val="Normal"/>
    <w:uiPriority w:val="34"/>
    <w:qFormat/>
    <w:rsid w:val="004E4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16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166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B1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9B166A"/>
    <w:rPr>
      <w:rFonts w:ascii="Courier New" w:eastAsia="Times New Roman" w:hAnsi="Courier New" w:cs="Courier New"/>
      <w:sz w:val="20"/>
      <w:szCs w:val="20"/>
    </w:rPr>
  </w:style>
  <w:style w:type="character" w:customStyle="1" w:styleId="hps">
    <w:name w:val="hps"/>
    <w:basedOn w:val="DefaultParagraphFont"/>
    <w:rsid w:val="008963DB"/>
  </w:style>
  <w:style w:type="paragraph" w:styleId="ListParagraph">
    <w:name w:val="List Paragraph"/>
    <w:basedOn w:val="Normal"/>
    <w:uiPriority w:val="34"/>
    <w:qFormat/>
    <w:rsid w:val="004E4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8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Delpy</dc:creator>
  <cp:lastModifiedBy>Patrice Delpy</cp:lastModifiedBy>
  <cp:revision>6</cp:revision>
  <dcterms:created xsi:type="dcterms:W3CDTF">2015-11-18T10:12:00Z</dcterms:created>
  <dcterms:modified xsi:type="dcterms:W3CDTF">2015-11-19T13:42:00Z</dcterms:modified>
</cp:coreProperties>
</file>