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Default="009751E0">
      <w:pPr>
        <w:spacing w:before="65"/>
        <w:ind w:left="220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DELPY</w:t>
      </w:r>
      <w:r>
        <w:rPr>
          <w:b/>
          <w:spacing w:val="-7"/>
          <w:sz w:val="20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 w:rsidR="00592C63">
        <w:rPr>
          <w:sz w:val="18"/>
        </w:rPr>
        <w:t>52</w:t>
      </w:r>
      <w:r>
        <w:rPr>
          <w:spacing w:val="-4"/>
          <w:sz w:val="18"/>
        </w:rPr>
        <w:t xml:space="preserve"> ans.</w:t>
      </w:r>
    </w:p>
    <w:p w:rsidR="00D36C9A" w:rsidRDefault="00750BF8">
      <w:pPr>
        <w:pStyle w:val="Corpsdetexte"/>
        <w:spacing w:before="4" w:line="207" w:lineRule="exact"/>
        <w:ind w:left="220"/>
      </w:pPr>
      <w:proofErr w:type="spellStart"/>
      <w:r>
        <w:t>Appt</w:t>
      </w:r>
      <w:proofErr w:type="spellEnd"/>
      <w:r>
        <w:t xml:space="preserve"> </w:t>
      </w:r>
      <w:proofErr w:type="gramStart"/>
      <w:r>
        <w:t>2B ,</w:t>
      </w:r>
      <w:proofErr w:type="gramEnd"/>
      <w:r>
        <w:t xml:space="preserve"> </w:t>
      </w:r>
      <w:r w:rsidR="00592C63">
        <w:t>55 Chemin du Chapitre</w:t>
      </w:r>
      <w:r w:rsidR="009751E0">
        <w:t>,</w:t>
      </w:r>
      <w:r w:rsidR="009751E0">
        <w:rPr>
          <w:spacing w:val="-4"/>
        </w:rPr>
        <w:t xml:space="preserve"> </w:t>
      </w:r>
      <w:r w:rsidR="009751E0">
        <w:t>31100</w:t>
      </w:r>
      <w:r w:rsidR="009751E0">
        <w:rPr>
          <w:spacing w:val="-4"/>
        </w:rPr>
        <w:t xml:space="preserve"> </w:t>
      </w:r>
      <w:r w:rsidR="009751E0">
        <w:rPr>
          <w:spacing w:val="-2"/>
        </w:rPr>
        <w:t>Toulouse.</w:t>
      </w:r>
    </w:p>
    <w:p w:rsidR="00D36C9A" w:rsidRDefault="009751E0">
      <w:pPr>
        <w:pStyle w:val="Corpsdetexte"/>
        <w:spacing w:line="206" w:lineRule="exact"/>
        <w:ind w:left="220"/>
      </w:pPr>
      <w:r>
        <w:t>Tél:</w:t>
      </w:r>
      <w:r>
        <w:rPr>
          <w:spacing w:val="-7"/>
        </w:rPr>
        <w:t xml:space="preserve"> </w:t>
      </w:r>
      <w:r>
        <w:t>0</w:t>
      </w:r>
      <w:r w:rsidR="00592C63">
        <w:t>9</w:t>
      </w:r>
      <w:r>
        <w:t>.</w:t>
      </w:r>
      <w:r w:rsidR="00592C63">
        <w:t>51</w:t>
      </w:r>
      <w:r>
        <w:t>.</w:t>
      </w:r>
      <w:r w:rsidR="00592C63">
        <w:t>74.74</w:t>
      </w:r>
      <w:r>
        <w:t>.2</w:t>
      </w:r>
      <w:r w:rsidR="00592C63">
        <w:t>0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06.</w:t>
      </w:r>
      <w:r w:rsidR="00592C63">
        <w:rPr>
          <w:spacing w:val="-2"/>
        </w:rPr>
        <w:t>35</w:t>
      </w:r>
      <w:r>
        <w:rPr>
          <w:spacing w:val="-2"/>
        </w:rPr>
        <w:t>.</w:t>
      </w:r>
      <w:r w:rsidR="00592C63">
        <w:rPr>
          <w:spacing w:val="-2"/>
        </w:rPr>
        <w:t>29</w:t>
      </w:r>
      <w:r>
        <w:rPr>
          <w:spacing w:val="-2"/>
        </w:rPr>
        <w:t>.</w:t>
      </w:r>
      <w:r w:rsidR="00592C63">
        <w:rPr>
          <w:spacing w:val="-2"/>
        </w:rPr>
        <w:t>15</w:t>
      </w:r>
      <w:r>
        <w:rPr>
          <w:spacing w:val="-2"/>
        </w:rPr>
        <w:t>.</w:t>
      </w:r>
      <w:r w:rsidR="00592C63">
        <w:rPr>
          <w:spacing w:val="-2"/>
        </w:rPr>
        <w:t>73</w:t>
      </w:r>
    </w:p>
    <w:p w:rsidR="00D36C9A" w:rsidRDefault="009751E0">
      <w:pPr>
        <w:pStyle w:val="Corpsdetexte"/>
        <w:spacing w:line="207" w:lineRule="exact"/>
        <w:ind w:left="220"/>
        <w:rPr>
          <w:color w:val="0000FF"/>
          <w:spacing w:val="-2"/>
          <w:u w:val="single" w:color="0000FF"/>
        </w:rPr>
      </w:pPr>
      <w:r>
        <w:t>E-mail:</w:t>
      </w:r>
      <w:r w:rsidR="00A058BD">
        <w:rPr>
          <w:color w:val="0000FF"/>
          <w:spacing w:val="-2"/>
          <w:u w:val="single" w:color="0000FF"/>
        </w:rPr>
        <w:t xml:space="preserve"> </w:t>
      </w:r>
      <w:hyperlink r:id="rId5" w:history="1">
        <w:r w:rsidR="005932D7" w:rsidRPr="00054E1B">
          <w:rPr>
            <w:rStyle w:val="Lienhypertexte"/>
            <w:spacing w:val="-2"/>
            <w:u w:color="0000FF"/>
          </w:rPr>
          <w:t>patrice</w:t>
        </w:r>
        <w:r w:rsidR="005932D7" w:rsidRPr="00054E1B">
          <w:rPr>
            <w:rStyle w:val="Lienhypertexte"/>
            <w:spacing w:val="-2"/>
            <w:u w:color="0000FF"/>
          </w:rPr>
          <w:t>.</w:t>
        </w:r>
        <w:r w:rsidR="005932D7" w:rsidRPr="00054E1B">
          <w:rPr>
            <w:rStyle w:val="Lienhypertexte"/>
            <w:spacing w:val="-2"/>
            <w:u w:color="0000FF"/>
          </w:rPr>
          <w:t>d</w:t>
        </w:r>
        <w:r w:rsidR="005932D7" w:rsidRPr="00054E1B">
          <w:rPr>
            <w:rStyle w:val="Lienhypertexte"/>
            <w:spacing w:val="-2"/>
            <w:u w:color="0000FF"/>
          </w:rPr>
          <w:t>e</w:t>
        </w:r>
        <w:r w:rsidR="005932D7" w:rsidRPr="00054E1B">
          <w:rPr>
            <w:rStyle w:val="Lienhypertexte"/>
            <w:spacing w:val="-2"/>
            <w:u w:color="0000FF"/>
          </w:rPr>
          <w:t>l</w:t>
        </w:r>
        <w:r w:rsidR="005932D7" w:rsidRPr="00054E1B">
          <w:rPr>
            <w:rStyle w:val="Lienhypertexte"/>
            <w:spacing w:val="-2"/>
            <w:u w:color="0000FF"/>
          </w:rPr>
          <w:t>p</w:t>
        </w:r>
        <w:r w:rsidR="005932D7" w:rsidRPr="00054E1B">
          <w:rPr>
            <w:rStyle w:val="Lienhypertexte"/>
            <w:spacing w:val="-2"/>
            <w:u w:color="0000FF"/>
          </w:rPr>
          <w:t>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9751E0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9751E0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20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9751E0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9751E0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20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2F3C5E">
      <w:pPr>
        <w:pStyle w:val="Titre1"/>
        <w:spacing w:before="92"/>
      </w:pPr>
      <w:r>
        <w:rPr>
          <w:u w:val="single"/>
        </w:rPr>
        <w:t>Expérience</w:t>
      </w:r>
      <w:r w:rsidR="009751E0">
        <w:rPr>
          <w:spacing w:val="-11"/>
          <w:u w:val="single"/>
        </w:rPr>
        <w:t xml:space="preserve"> </w:t>
      </w:r>
      <w:r w:rsidR="009751E0">
        <w:rPr>
          <w:spacing w:val="-2"/>
          <w:u w:val="single"/>
        </w:rPr>
        <w:t>Professionnelle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36C9A" w:rsidRDefault="009751E0" w:rsidP="00D42946">
      <w:pPr>
        <w:pStyle w:val="Corpsdetexte"/>
        <w:spacing w:before="94"/>
        <w:ind w:left="2320"/>
        <w:jc w:val="both"/>
        <w:rPr>
          <w:spacing w:val="-2"/>
        </w:rPr>
      </w:pPr>
      <w:proofErr w:type="spellStart"/>
      <w:r>
        <w:t>Layout</w:t>
      </w:r>
      <w:proofErr w:type="spellEnd"/>
      <w:r>
        <w:rPr>
          <w:spacing w:val="-5"/>
        </w:rPr>
        <w:t xml:space="preserve"> </w:t>
      </w:r>
      <w:r>
        <w:t>leader,</w:t>
      </w:r>
      <w:r>
        <w:rPr>
          <w:spacing w:val="-2"/>
        </w:rPr>
        <w:t xml:space="preserve"> </w:t>
      </w:r>
      <w:r>
        <w:t>responsabilités</w:t>
      </w:r>
      <w:r>
        <w:rPr>
          <w:spacing w:val="-5"/>
        </w:rPr>
        <w:t xml:space="preserve"> </w:t>
      </w:r>
      <w:r>
        <w:t>techniques,</w:t>
      </w:r>
      <w:r>
        <w:rPr>
          <w:spacing w:val="-5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ressources</w:t>
      </w:r>
    </w:p>
    <w:p w:rsidR="005932D7" w:rsidRDefault="005932D7" w:rsidP="00D42946">
      <w:pPr>
        <w:pStyle w:val="Corpsdetexte"/>
        <w:spacing w:before="94"/>
        <w:ind w:left="2320"/>
        <w:jc w:val="both"/>
      </w:pPr>
      <w:r>
        <w:rPr>
          <w:spacing w:val="-2"/>
        </w:rPr>
        <w:t xml:space="preserve">Implémentation de sous blocs et </w:t>
      </w:r>
      <w:r w:rsidR="002D3962">
        <w:rPr>
          <w:spacing w:val="-2"/>
        </w:rPr>
        <w:t xml:space="preserve">création d’IP en ayant une approche </w:t>
      </w:r>
      <w:proofErr w:type="spellStart"/>
      <w:r w:rsidR="002D3962">
        <w:rPr>
          <w:spacing w:val="-2"/>
        </w:rPr>
        <w:t>re-use</w:t>
      </w:r>
      <w:proofErr w:type="spellEnd"/>
      <w:r w:rsidR="002D3962">
        <w:rPr>
          <w:spacing w:val="-2"/>
        </w:rPr>
        <w:t>.</w:t>
      </w:r>
    </w:p>
    <w:p w:rsidR="00EB4567" w:rsidRDefault="003B7E13" w:rsidP="00D42946">
      <w:pPr>
        <w:pStyle w:val="Corpsdetexte"/>
        <w:spacing w:before="2"/>
        <w:ind w:left="2320" w:right="355"/>
        <w:jc w:val="both"/>
      </w:pPr>
      <w:proofErr w:type="spellStart"/>
      <w:r>
        <w:t>Floorplanning</w:t>
      </w:r>
      <w:proofErr w:type="spellEnd"/>
      <w:r>
        <w:t>, placement</w:t>
      </w:r>
      <w:r>
        <w:t>, a</w:t>
      </w:r>
      <w:r w:rsidR="009751E0">
        <w:t xml:space="preserve">ssemblage de la Top </w:t>
      </w:r>
      <w:proofErr w:type="spellStart"/>
      <w:r w:rsidR="009751E0">
        <w:t>cell</w:t>
      </w:r>
      <w:proofErr w:type="spellEnd"/>
      <w:r w:rsidR="009751E0">
        <w:t xml:space="preserve">– routage et vérifications DRC &amp; LVS. </w:t>
      </w:r>
    </w:p>
    <w:p w:rsidR="00EB4567" w:rsidRDefault="002F1BCD" w:rsidP="00D42946">
      <w:pPr>
        <w:pStyle w:val="Corpsdetexte"/>
        <w:spacing w:before="2"/>
        <w:ind w:left="2320" w:right="355"/>
        <w:jc w:val="both"/>
      </w:pPr>
      <w:r w:rsidRPr="002F1BCD">
        <w:t xml:space="preserve">Bonne compréhension des </w:t>
      </w:r>
      <w:r>
        <w:t xml:space="preserve">effets </w:t>
      </w:r>
      <w:r w:rsidRPr="002F1BCD">
        <w:t xml:space="preserve">parasites, </w:t>
      </w:r>
      <w:r>
        <w:t xml:space="preserve">couplage, bruit, </w:t>
      </w:r>
      <w:proofErr w:type="spellStart"/>
      <w:r>
        <w:t>éléctromigration</w:t>
      </w:r>
      <w:proofErr w:type="spellEnd"/>
      <w:r>
        <w:t xml:space="preserve">, </w:t>
      </w:r>
    </w:p>
    <w:p w:rsidR="00D36C9A" w:rsidRDefault="009751E0" w:rsidP="00D42946">
      <w:pPr>
        <w:pStyle w:val="Corpsdetexte"/>
        <w:spacing w:before="2"/>
        <w:ind w:left="2320" w:right="355"/>
        <w:jc w:val="both"/>
      </w:pPr>
      <w:r>
        <w:t>Réalisation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blocs</w:t>
      </w:r>
      <w:r>
        <w:rPr>
          <w:spacing w:val="-1"/>
        </w:rPr>
        <w:t xml:space="preserve"> </w:t>
      </w:r>
      <w:r>
        <w:t>analogiques mixtes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IPs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965D06">
        <w:rPr>
          <w:spacing w:val="-2"/>
        </w:rPr>
        <w:t xml:space="preserve">DAC, </w:t>
      </w:r>
      <w:r>
        <w:t>ADC</w:t>
      </w:r>
      <w:r>
        <w:rPr>
          <w:spacing w:val="-3"/>
        </w:rPr>
        <w:t xml:space="preserve"> </w:t>
      </w:r>
      <w:r>
        <w:t>/ LDO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 w:rsidR="00965D06">
        <w:rPr>
          <w:spacing w:val="-4"/>
        </w:rPr>
        <w:t>DCDC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Bias</w:t>
      </w:r>
      <w:proofErr w:type="spellEnd"/>
      <w:r>
        <w:t xml:space="preserve"> /</w:t>
      </w:r>
      <w:r>
        <w:rPr>
          <w:spacing w:val="-2"/>
        </w:rPr>
        <w:t xml:space="preserve"> </w:t>
      </w:r>
      <w:r w:rsidR="00965D06">
        <w:rPr>
          <w:spacing w:val="-2"/>
        </w:rPr>
        <w:t>Références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Oscillateur</w:t>
      </w:r>
      <w:r w:rsidR="00965D06">
        <w:t xml:space="preserve"> / PLL</w:t>
      </w:r>
      <w:r w:rsidR="002809CD">
        <w:t xml:space="preserve"> / </w:t>
      </w:r>
      <w:proofErr w:type="spellStart"/>
      <w:r w:rsidR="002809CD">
        <w:t>current</w:t>
      </w:r>
      <w:proofErr w:type="spellEnd"/>
      <w:r w:rsidR="002809CD">
        <w:t xml:space="preserve"> </w:t>
      </w:r>
      <w:proofErr w:type="spellStart"/>
      <w:r w:rsidR="002809CD">
        <w:t>sensing</w:t>
      </w:r>
      <w:proofErr w:type="spellEnd"/>
      <w:r>
        <w:t>.</w:t>
      </w:r>
    </w:p>
    <w:p w:rsidR="00E04361" w:rsidRDefault="009751E0" w:rsidP="00D42946">
      <w:pPr>
        <w:pStyle w:val="Corpsdetexte"/>
        <w:ind w:left="2320" w:right="65"/>
        <w:jc w:val="both"/>
      </w:pPr>
      <w:r>
        <w:t>Garant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réalisation</w:t>
      </w:r>
      <w:r>
        <w:rPr>
          <w:spacing w:val="-2"/>
        </w:rPr>
        <w:t xml:space="preserve"> </w:t>
      </w:r>
      <w:r>
        <w:t>physique –</w:t>
      </w:r>
      <w:r>
        <w:rPr>
          <w:spacing w:val="-4"/>
        </w:rPr>
        <w:t xml:space="preserve"> </w:t>
      </w:r>
      <w:r>
        <w:t>sensibilisé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 robustesse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problèmes</w:t>
      </w:r>
      <w:r>
        <w:rPr>
          <w:spacing w:val="-1"/>
        </w:rPr>
        <w:t xml:space="preserve"> </w:t>
      </w:r>
      <w:r>
        <w:t xml:space="preserve">de fiabilité. </w:t>
      </w:r>
    </w:p>
    <w:p w:rsidR="00D36C9A" w:rsidRDefault="009751E0" w:rsidP="00D42946">
      <w:pPr>
        <w:pStyle w:val="Corpsdetexte"/>
        <w:ind w:left="2320" w:right="65"/>
        <w:jc w:val="both"/>
      </w:pPr>
      <w:r>
        <w:t>Maitrise des règles liées au milieu du semi-conducteur</w:t>
      </w:r>
      <w:r>
        <w:t xml:space="preserve">: </w:t>
      </w:r>
      <w:r>
        <w:t xml:space="preserve">contraintes technologiques, mécaniques, </w:t>
      </w:r>
      <w:r w:rsidR="002F1BCD">
        <w:t>t</w:t>
      </w:r>
      <w:r>
        <w:t>hermiques.</w:t>
      </w:r>
    </w:p>
    <w:p w:rsidR="00287AAD" w:rsidRDefault="00287AAD" w:rsidP="00287AAD">
      <w:pPr>
        <w:pStyle w:val="Corpsdetexte"/>
        <w:spacing w:before="50"/>
        <w:ind w:left="2320"/>
      </w:pPr>
      <w:r>
        <w:t xml:space="preserve">Utilisation des outils de </w:t>
      </w:r>
      <w:proofErr w:type="spellStart"/>
      <w:r>
        <w:t>floorplanning</w:t>
      </w:r>
      <w:proofErr w:type="spellEnd"/>
      <w:r>
        <w:t xml:space="preserve"> pour bâtir une </w:t>
      </w:r>
      <w:proofErr w:type="spellStart"/>
      <w:r>
        <w:t>topcell</w:t>
      </w:r>
      <w:proofErr w:type="spellEnd"/>
      <w:r>
        <w:t xml:space="preserve">, estimer les sous blocs, </w:t>
      </w:r>
      <w:r>
        <w:t>définir un planning d’exécution</w:t>
      </w:r>
      <w:r w:rsidR="009751E0">
        <w:t>.</w:t>
      </w:r>
      <w:r>
        <w:t xml:space="preserve"> </w:t>
      </w:r>
    </w:p>
    <w:p w:rsidR="00E04361" w:rsidRPr="008A68BC" w:rsidRDefault="00A058BD" w:rsidP="00E04361">
      <w:pPr>
        <w:pStyle w:val="Corpsdetexte"/>
        <w:spacing w:before="50"/>
        <w:ind w:left="2320"/>
      </w:pPr>
      <w:r>
        <w:t>Réalisation</w:t>
      </w:r>
      <w:r w:rsidR="00E04361" w:rsidRPr="008A68BC">
        <w:t xml:space="preserve"> des études de faisabilité, </w:t>
      </w:r>
      <w:r w:rsidR="00E04361">
        <w:t xml:space="preserve">en </w:t>
      </w:r>
      <w:r w:rsidR="005932D7">
        <w:t xml:space="preserve">bâtissant </w:t>
      </w:r>
      <w:r w:rsidR="00E04361">
        <w:t xml:space="preserve">un </w:t>
      </w:r>
      <w:proofErr w:type="spellStart"/>
      <w:r w:rsidR="00E04361">
        <w:t>floorplan</w:t>
      </w:r>
      <w:proofErr w:type="spellEnd"/>
      <w:r w:rsidR="00E04361">
        <w:t xml:space="preserve"> prenant en comptes de multiples </w:t>
      </w:r>
      <w:r w:rsidR="005932D7">
        <w:t>c</w:t>
      </w:r>
      <w:r w:rsidR="00E04361">
        <w:t>ontraintes : boitier</w:t>
      </w:r>
      <w:proofErr w:type="gramStart"/>
      <w:r w:rsidR="005932D7">
        <w:t xml:space="preserve">, </w:t>
      </w:r>
      <w:r w:rsidR="00E04361">
        <w:t>,</w:t>
      </w:r>
      <w:proofErr w:type="gramEnd"/>
      <w:r w:rsidR="00E04361">
        <w:t xml:space="preserve"> , génération d’un </w:t>
      </w:r>
      <w:proofErr w:type="spellStart"/>
      <w:r w:rsidR="00E04361">
        <w:t>bonding</w:t>
      </w:r>
      <w:proofErr w:type="spellEnd"/>
      <w:r w:rsidR="00E04361">
        <w:t xml:space="preserve"> </w:t>
      </w:r>
      <w:proofErr w:type="spellStart"/>
      <w:r w:rsidR="00E04361">
        <w:t>diagram</w:t>
      </w:r>
      <w:proofErr w:type="spellEnd"/>
      <w:r w:rsidR="00E04361">
        <w:t xml:space="preserve"> avec un logiciel spécifique</w:t>
      </w:r>
    </w:p>
    <w:p w:rsidR="00287AAD" w:rsidRPr="004C66D5" w:rsidRDefault="00287AAD" w:rsidP="00D42946">
      <w:pPr>
        <w:ind w:left="2320" w:right="825" w:firstLine="20"/>
        <w:jc w:val="both"/>
        <w:rPr>
          <w:sz w:val="18"/>
          <w:szCs w:val="18"/>
        </w:rPr>
      </w:pPr>
    </w:p>
    <w:p w:rsidR="00D42946" w:rsidRDefault="008A1F36" w:rsidP="00D42946">
      <w:pPr>
        <w:ind w:left="2320" w:firstLine="20"/>
        <w:jc w:val="both"/>
        <w:rPr>
          <w:sz w:val="18"/>
          <w:szCs w:val="18"/>
        </w:rPr>
      </w:pPr>
      <w:r w:rsidRPr="00D42946">
        <w:rPr>
          <w:sz w:val="18"/>
          <w:szCs w:val="18"/>
        </w:rPr>
        <w:t xml:space="preserve">Responsable </w:t>
      </w:r>
      <w:r w:rsidR="004C4975">
        <w:rPr>
          <w:sz w:val="18"/>
          <w:szCs w:val="18"/>
        </w:rPr>
        <w:t>techniquement</w:t>
      </w:r>
      <w:r w:rsidRPr="00D42946">
        <w:rPr>
          <w:sz w:val="18"/>
          <w:szCs w:val="18"/>
        </w:rPr>
        <w:t xml:space="preserve"> de la conception </w:t>
      </w:r>
      <w:r w:rsidR="005932D7">
        <w:rPr>
          <w:sz w:val="18"/>
          <w:szCs w:val="18"/>
        </w:rPr>
        <w:t xml:space="preserve">physique </w:t>
      </w:r>
      <w:r w:rsidRPr="00D42946">
        <w:rPr>
          <w:sz w:val="18"/>
          <w:szCs w:val="18"/>
        </w:rPr>
        <w:t xml:space="preserve">des circuits intégrés dans les technologies BICMOS et BCD. </w:t>
      </w:r>
      <w:r w:rsidR="00D42946" w:rsidRPr="00D42946">
        <w:rPr>
          <w:sz w:val="18"/>
          <w:szCs w:val="18"/>
        </w:rPr>
        <w:t>S’engage à</w:t>
      </w:r>
      <w:r w:rsidR="00D42946" w:rsidRPr="00D42946">
        <w:rPr>
          <w:sz w:val="18"/>
          <w:szCs w:val="18"/>
        </w:rPr>
        <w:t xml:space="preserve"> délivrer un produit </w:t>
      </w:r>
      <w:r w:rsidR="00EC0C93">
        <w:rPr>
          <w:sz w:val="18"/>
          <w:szCs w:val="18"/>
        </w:rPr>
        <w:t xml:space="preserve">robuste </w:t>
      </w:r>
      <w:r w:rsidR="00D42946" w:rsidRPr="00D42946">
        <w:rPr>
          <w:sz w:val="18"/>
          <w:szCs w:val="18"/>
        </w:rPr>
        <w:t>répondant à la spécification</w:t>
      </w:r>
      <w:r w:rsidR="00D42946">
        <w:rPr>
          <w:sz w:val="18"/>
          <w:szCs w:val="18"/>
        </w:rPr>
        <w:t xml:space="preserve">, </w:t>
      </w:r>
      <w:r w:rsidR="00FB48DA">
        <w:rPr>
          <w:sz w:val="18"/>
          <w:szCs w:val="18"/>
        </w:rPr>
        <w:t xml:space="preserve">aux </w:t>
      </w:r>
      <w:r w:rsidR="00D42946" w:rsidRPr="00D42946">
        <w:rPr>
          <w:sz w:val="18"/>
          <w:szCs w:val="18"/>
        </w:rPr>
        <w:t>exigences qualités dans les délais prévus</w:t>
      </w:r>
      <w:r w:rsidR="00D42946">
        <w:rPr>
          <w:sz w:val="18"/>
          <w:szCs w:val="18"/>
        </w:rPr>
        <w:t>.</w:t>
      </w:r>
    </w:p>
    <w:p w:rsidR="00D42946" w:rsidRPr="00D42946" w:rsidRDefault="00D42946" w:rsidP="00D42946">
      <w:pPr>
        <w:ind w:left="2320" w:firstLine="20"/>
        <w:jc w:val="both"/>
        <w:rPr>
          <w:color w:val="000000" w:themeColor="text1"/>
          <w:sz w:val="18"/>
          <w:szCs w:val="18"/>
        </w:rPr>
      </w:pPr>
      <w:r w:rsidRPr="00D42946">
        <w:rPr>
          <w:color w:val="000000" w:themeColor="text1"/>
          <w:sz w:val="18"/>
          <w:szCs w:val="18"/>
        </w:rPr>
        <w:t>T</w:t>
      </w:r>
      <w:r w:rsidRPr="00D42946">
        <w:rPr>
          <w:color w:val="000000" w:themeColor="text1"/>
          <w:sz w:val="18"/>
          <w:szCs w:val="18"/>
        </w:rPr>
        <w:t>ravaille en collaboration avec les designers pour trouver les meilleurs compromis coût/surface/performance.</w:t>
      </w:r>
    </w:p>
    <w:p w:rsidR="00AC24DB" w:rsidRPr="00AC24DB" w:rsidRDefault="00AC24DB" w:rsidP="00D42946">
      <w:pPr>
        <w:ind w:left="1440" w:firstLine="720"/>
        <w:jc w:val="both"/>
        <w:rPr>
          <w:sz w:val="18"/>
          <w:szCs w:val="18"/>
        </w:rPr>
      </w:pPr>
      <w:r w:rsidRPr="00AC24D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AC24DB">
        <w:rPr>
          <w:sz w:val="18"/>
          <w:szCs w:val="18"/>
        </w:rPr>
        <w:t>Coordination d’équipe avec des projets multi site : USA, France, République Tchèque</w:t>
      </w:r>
      <w:r w:rsidR="008A1F36">
        <w:rPr>
          <w:sz w:val="18"/>
          <w:szCs w:val="18"/>
        </w:rPr>
        <w:t>, Philippines</w:t>
      </w:r>
      <w:r w:rsidRPr="00AC24DB">
        <w:rPr>
          <w:sz w:val="18"/>
          <w:szCs w:val="18"/>
        </w:rPr>
        <w:t>.</w:t>
      </w:r>
    </w:p>
    <w:p w:rsidR="00AC24DB" w:rsidRPr="00AC24DB" w:rsidRDefault="00AC24DB" w:rsidP="00D42946">
      <w:pPr>
        <w:ind w:left="2320"/>
        <w:jc w:val="both"/>
        <w:rPr>
          <w:color w:val="000000" w:themeColor="text1"/>
          <w:sz w:val="18"/>
          <w:szCs w:val="18"/>
        </w:rPr>
      </w:pPr>
      <w:r w:rsidRPr="00AC24DB">
        <w:rPr>
          <w:color w:val="000000" w:themeColor="text1"/>
          <w:sz w:val="18"/>
          <w:szCs w:val="18"/>
        </w:rPr>
        <w:t>Rigoureux</w:t>
      </w:r>
      <w:r w:rsidR="00F71F24">
        <w:rPr>
          <w:color w:val="000000" w:themeColor="text1"/>
          <w:sz w:val="18"/>
          <w:szCs w:val="18"/>
        </w:rPr>
        <w:t xml:space="preserve"> avec </w:t>
      </w:r>
      <w:r w:rsidRPr="00AC24DB">
        <w:rPr>
          <w:color w:val="000000" w:themeColor="text1"/>
          <w:sz w:val="18"/>
          <w:szCs w:val="18"/>
        </w:rPr>
        <w:t xml:space="preserve">d’un bon esprit de </w:t>
      </w:r>
      <w:r w:rsidRPr="00AC24DB">
        <w:rPr>
          <w:color w:val="000000" w:themeColor="text1"/>
          <w:sz w:val="18"/>
          <w:szCs w:val="18"/>
        </w:rPr>
        <w:t>synthèse,</w:t>
      </w:r>
      <w:r w:rsidRPr="00AC24DB">
        <w:rPr>
          <w:color w:val="000000" w:themeColor="text1"/>
          <w:sz w:val="18"/>
          <w:szCs w:val="18"/>
        </w:rPr>
        <w:t xml:space="preserve"> </w:t>
      </w:r>
      <w:r w:rsidR="00F71F24">
        <w:rPr>
          <w:color w:val="000000" w:themeColor="text1"/>
          <w:sz w:val="18"/>
          <w:szCs w:val="18"/>
        </w:rPr>
        <w:t xml:space="preserve">je </w:t>
      </w:r>
      <w:r w:rsidRPr="00AC24DB">
        <w:rPr>
          <w:color w:val="000000" w:themeColor="text1"/>
          <w:sz w:val="18"/>
          <w:szCs w:val="18"/>
        </w:rPr>
        <w:t xml:space="preserve">fais preuve d'initiatives </w:t>
      </w:r>
      <w:r w:rsidR="00271B8B">
        <w:rPr>
          <w:color w:val="000000" w:themeColor="text1"/>
          <w:sz w:val="18"/>
          <w:szCs w:val="18"/>
        </w:rPr>
        <w:t>pour</w:t>
      </w:r>
      <w:r w:rsidRPr="00AC24DB">
        <w:rPr>
          <w:color w:val="000000" w:themeColor="text1"/>
          <w:sz w:val="18"/>
          <w:szCs w:val="18"/>
        </w:rPr>
        <w:t xml:space="preserve"> proposer des </w:t>
      </w:r>
      <w:r>
        <w:rPr>
          <w:color w:val="000000" w:themeColor="text1"/>
          <w:sz w:val="18"/>
          <w:szCs w:val="18"/>
        </w:rPr>
        <w:t xml:space="preserve"> </w:t>
      </w:r>
      <w:r w:rsidRPr="00AC24DB">
        <w:rPr>
          <w:color w:val="000000" w:themeColor="text1"/>
          <w:sz w:val="18"/>
          <w:szCs w:val="18"/>
        </w:rPr>
        <w:t>améliorations.</w:t>
      </w:r>
    </w:p>
    <w:p w:rsidR="00E34EFA" w:rsidRDefault="00E34EFA">
      <w:pPr>
        <w:pStyle w:val="Corpsdetexte"/>
        <w:ind w:left="2320" w:right="65"/>
      </w:pPr>
      <w:r>
        <w:t>Mes acquis me permettent</w:t>
      </w:r>
      <w:r w:rsidR="00A058BD">
        <w:t xml:space="preserve"> des </w:t>
      </w:r>
      <w:r w:rsidR="00A058BD">
        <w:t>résoudre des problèmes techniques et proposées des solutions.</w:t>
      </w:r>
    </w:p>
    <w:p w:rsidR="00AC24DB" w:rsidRPr="004C4975" w:rsidRDefault="004C66D5">
      <w:pPr>
        <w:pStyle w:val="Corpsdetexte"/>
        <w:ind w:left="2320" w:right="65"/>
        <w:rPr>
          <w:color w:val="FF0000"/>
        </w:rPr>
      </w:pPr>
      <w:r w:rsidRPr="004C4975">
        <w:rPr>
          <w:color w:val="FF0000"/>
        </w:rPr>
        <w:t>Solides capacités d’analyses pour résoudre des problèmes techniques et proposées des solutions</w:t>
      </w:r>
      <w:r w:rsidR="00FB48DA" w:rsidRPr="004C4975">
        <w:rPr>
          <w:color w:val="FF0000"/>
        </w:rPr>
        <w:t>.</w:t>
      </w:r>
    </w:p>
    <w:p w:rsidR="00287AAD" w:rsidRDefault="009751E0">
      <w:pPr>
        <w:pStyle w:val="Corpsdetexte"/>
        <w:ind w:left="2320"/>
      </w:pPr>
      <w:r>
        <w:t>Intégration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stratégies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ESD,</w:t>
      </w:r>
      <w:r>
        <w:rPr>
          <w:spacing w:val="-4"/>
        </w:rPr>
        <w:t xml:space="preserve"> </w:t>
      </w:r>
      <w:r>
        <w:t>isolation,</w:t>
      </w:r>
      <w:r>
        <w:rPr>
          <w:spacing w:val="-4"/>
        </w:rPr>
        <w:t xml:space="preserve"> </w:t>
      </w:r>
      <w:r w:rsidR="00A249FB">
        <w:rPr>
          <w:spacing w:val="-4"/>
        </w:rPr>
        <w:t>réseaux d’alimentation</w:t>
      </w:r>
      <w:r>
        <w:t xml:space="preserve">. </w:t>
      </w:r>
      <w:r w:rsidR="00A249FB">
        <w:br/>
      </w:r>
      <w:r w:rsidRPr="002D3D2B">
        <w:rPr>
          <w:color w:val="FF0000"/>
        </w:rPr>
        <w:t xml:space="preserve">Création de circuits aux dimensions submicroniques le plus performant – haut degrés d’intégration. </w:t>
      </w:r>
    </w:p>
    <w:p w:rsidR="002D3D2B" w:rsidRDefault="002D3D2B" w:rsidP="002D3D2B">
      <w:pPr>
        <w:ind w:left="2320" w:right="825" w:firstLine="20"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Pr="004C66D5">
        <w:rPr>
          <w:sz w:val="18"/>
          <w:szCs w:val="18"/>
        </w:rPr>
        <w:t xml:space="preserve">xtraction des parasites (PEX) et analyse </w:t>
      </w:r>
      <w:r>
        <w:rPr>
          <w:sz w:val="18"/>
          <w:szCs w:val="18"/>
        </w:rPr>
        <w:t>d</w:t>
      </w:r>
      <w:r w:rsidRPr="004C66D5">
        <w:rPr>
          <w:sz w:val="18"/>
          <w:szCs w:val="18"/>
        </w:rPr>
        <w:t xml:space="preserve">es résultats à des fins d'optimisation du </w:t>
      </w:r>
      <w:proofErr w:type="spellStart"/>
      <w:r w:rsidRPr="004C66D5">
        <w:rPr>
          <w:sz w:val="18"/>
          <w:szCs w:val="18"/>
        </w:rPr>
        <w:t>layout</w:t>
      </w:r>
      <w:proofErr w:type="spellEnd"/>
      <w:r w:rsidRPr="004C66D5">
        <w:rPr>
          <w:sz w:val="18"/>
          <w:szCs w:val="18"/>
        </w:rPr>
        <w:t>.</w:t>
      </w:r>
    </w:p>
    <w:p w:rsidR="00287AAD" w:rsidRDefault="009751E0" w:rsidP="00287AAD">
      <w:pPr>
        <w:pStyle w:val="Corpsdetexte"/>
        <w:ind w:left="2320"/>
      </w:pPr>
      <w:r>
        <w:t>Définition des méthodologies,</w:t>
      </w:r>
      <w:r w:rsidR="00287AAD">
        <w:t xml:space="preserve"> procédures, particip</w:t>
      </w:r>
      <w:r w:rsidR="00A058BD">
        <w:t>e</w:t>
      </w:r>
      <w:r w:rsidR="00287AAD">
        <w:t xml:space="preserve"> activement à l’amélioration de </w:t>
      </w:r>
      <w:r w:rsidR="00A058BD">
        <w:t>mes</w:t>
      </w:r>
      <w:r w:rsidR="006E6B6C">
        <w:t xml:space="preserve"> pratiques.</w:t>
      </w:r>
      <w:r>
        <w:t xml:space="preserve"> </w:t>
      </w:r>
    </w:p>
    <w:p w:rsidR="00D36C9A" w:rsidRDefault="009751E0">
      <w:pPr>
        <w:pStyle w:val="Corpsdetexte"/>
        <w:ind w:left="2320" w:right="355"/>
      </w:pPr>
      <w:r>
        <w:t>Bonnes</w:t>
      </w:r>
      <w:r>
        <w:rPr>
          <w:spacing w:val="-2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procédés</w:t>
      </w:r>
      <w:r>
        <w:rPr>
          <w:spacing w:val="-4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électron</w:t>
      </w:r>
      <w:r>
        <w:t>iques,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composants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 w:rsidR="00CC19DE">
        <w:t>des fonctions analogiques implémentées dans les circuits.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9751E0" w:rsidRDefault="00F45E01" w:rsidP="00A251EB">
      <w:pPr>
        <w:tabs>
          <w:tab w:val="left" w:pos="2058"/>
        </w:tabs>
        <w:spacing w:before="1"/>
        <w:ind w:left="220"/>
        <w:rPr>
          <w:spacing w:val="-2"/>
          <w:sz w:val="20"/>
          <w:u w:val="single"/>
        </w:rPr>
      </w:pPr>
      <w:r w:rsidRPr="009751E0">
        <w:rPr>
          <w:spacing w:val="-8"/>
          <w:sz w:val="20"/>
        </w:rPr>
        <w:t>Depuis 09/</w:t>
      </w:r>
      <w:r w:rsidR="00DE31DE" w:rsidRPr="009751E0">
        <w:rPr>
          <w:spacing w:val="-8"/>
          <w:sz w:val="20"/>
        </w:rPr>
        <w:t>20</w:t>
      </w:r>
      <w:r w:rsidR="00EE54A7" w:rsidRPr="009751E0">
        <w:rPr>
          <w:spacing w:val="-8"/>
          <w:sz w:val="20"/>
        </w:rPr>
        <w:t>0</w:t>
      </w:r>
      <w:r w:rsidR="00A62E6B" w:rsidRPr="009751E0">
        <w:rPr>
          <w:spacing w:val="-8"/>
          <w:sz w:val="20"/>
        </w:rPr>
        <w:t>8</w:t>
      </w:r>
      <w:r w:rsidR="00A251EB" w:rsidRPr="009751E0">
        <w:rPr>
          <w:sz w:val="20"/>
        </w:rPr>
        <w:tab/>
      </w:r>
      <w:r w:rsidR="00EE54A7" w:rsidRPr="009751E0">
        <w:rPr>
          <w:sz w:val="20"/>
        </w:rPr>
        <w:t xml:space="preserve">     </w:t>
      </w:r>
      <w:r w:rsidR="00C30112" w:rsidRPr="009751E0">
        <w:rPr>
          <w:b/>
          <w:sz w:val="20"/>
          <w:u w:val="single"/>
        </w:rPr>
        <w:t>Physical design</w:t>
      </w:r>
      <w:r w:rsidR="00A7403B" w:rsidRPr="009751E0">
        <w:rPr>
          <w:b/>
          <w:sz w:val="20"/>
          <w:u w:val="single"/>
        </w:rPr>
        <w:t xml:space="preserve"> </w:t>
      </w:r>
      <w:r w:rsidR="00C30112" w:rsidRPr="009751E0">
        <w:rPr>
          <w:b/>
          <w:sz w:val="20"/>
          <w:u w:val="single"/>
        </w:rPr>
        <w:t xml:space="preserve"> </w:t>
      </w:r>
      <w:r w:rsidR="00A251EB" w:rsidRPr="009751E0">
        <w:rPr>
          <w:b/>
          <w:spacing w:val="-6"/>
          <w:sz w:val="20"/>
          <w:u w:val="single"/>
        </w:rPr>
        <w:t xml:space="preserve"> </w:t>
      </w:r>
      <w:r w:rsidR="00A251EB" w:rsidRPr="009751E0">
        <w:rPr>
          <w:sz w:val="20"/>
          <w:u w:val="single"/>
        </w:rPr>
        <w:t>:</w:t>
      </w:r>
      <w:r w:rsidR="00A251EB" w:rsidRPr="009751E0">
        <w:rPr>
          <w:spacing w:val="-5"/>
          <w:sz w:val="20"/>
          <w:u w:val="single"/>
        </w:rPr>
        <w:t xml:space="preserve"> </w:t>
      </w:r>
      <w:r w:rsidR="00A251EB" w:rsidRPr="009751E0">
        <w:rPr>
          <w:sz w:val="20"/>
          <w:u w:val="single"/>
        </w:rPr>
        <w:t>ON</w:t>
      </w:r>
      <w:r w:rsidR="00A251EB" w:rsidRPr="009751E0">
        <w:rPr>
          <w:spacing w:val="-8"/>
          <w:sz w:val="20"/>
          <w:u w:val="single"/>
        </w:rPr>
        <w:t xml:space="preserve"> </w:t>
      </w:r>
      <w:r w:rsidR="00A251EB" w:rsidRPr="009751E0">
        <w:rPr>
          <w:spacing w:val="-2"/>
          <w:sz w:val="20"/>
          <w:u w:val="single"/>
        </w:rPr>
        <w:t>SEMICONDUCTOR</w:t>
      </w:r>
    </w:p>
    <w:p w:rsidR="00A7403B" w:rsidRDefault="00A7403B" w:rsidP="00A251EB">
      <w:pPr>
        <w:pStyle w:val="Corpsdetexte"/>
        <w:spacing w:before="50"/>
        <w:ind w:left="2320"/>
        <w:rPr>
          <w:spacing w:val="-3"/>
        </w:rPr>
      </w:pPr>
      <w:r>
        <w:t xml:space="preserve">Conception </w:t>
      </w:r>
      <w:r w:rsidR="00A251EB">
        <w:t>d</w:t>
      </w:r>
      <w:r w:rsidR="00A86D3B">
        <w:t xml:space="preserve">e circuits </w:t>
      </w:r>
      <w:r>
        <w:t xml:space="preserve">pour </w:t>
      </w:r>
      <w:r w:rsidR="00A86D3B">
        <w:t xml:space="preserve">la téléphonie </w:t>
      </w:r>
      <w:r>
        <w:t xml:space="preserve">: </w:t>
      </w:r>
      <w:proofErr w:type="spellStart"/>
      <w:r w:rsidR="008F163C" w:rsidRPr="008F163C">
        <w:t>Battery</w:t>
      </w:r>
      <w:proofErr w:type="spellEnd"/>
      <w:r w:rsidR="008F163C" w:rsidRPr="008F163C">
        <w:t xml:space="preserve"> Charger</w:t>
      </w:r>
      <w:r w:rsidR="008F163C" w:rsidRPr="008F163C">
        <w:t xml:space="preserve">, </w:t>
      </w:r>
      <w:r w:rsidR="008F163C">
        <w:t xml:space="preserve">ampli audio </w:t>
      </w:r>
      <w:r w:rsidR="004939B1">
        <w:rPr>
          <w:spacing w:val="-3"/>
        </w:rPr>
        <w:t xml:space="preserve">&amp; </w:t>
      </w:r>
      <w:r w:rsidR="004939B1">
        <w:t>power management</w:t>
      </w:r>
      <w:r w:rsidR="004939B1">
        <w:t xml:space="preserve"> (Buck / </w:t>
      </w:r>
      <w:proofErr w:type="spellStart"/>
      <w:r w:rsidR="004939B1">
        <w:t>Boost</w:t>
      </w:r>
      <w:proofErr w:type="spellEnd"/>
      <w:r w:rsidR="004939B1">
        <w:t>)</w:t>
      </w:r>
      <w:r>
        <w:rPr>
          <w:spacing w:val="-3"/>
        </w:rPr>
        <w:t xml:space="preserve"> </w:t>
      </w:r>
    </w:p>
    <w:p w:rsidR="00A7403B" w:rsidRPr="009751E0" w:rsidRDefault="00D42946" w:rsidP="00A251EB">
      <w:pPr>
        <w:pStyle w:val="Corpsdetexte"/>
        <w:spacing w:before="50"/>
        <w:ind w:left="2320"/>
        <w:rPr>
          <w:spacing w:val="-2"/>
        </w:rPr>
      </w:pPr>
      <w:r w:rsidRPr="009751E0">
        <w:t xml:space="preserve">Marché </w:t>
      </w:r>
      <w:r w:rsidRPr="009751E0">
        <w:t>automobile:</w:t>
      </w:r>
      <w:r w:rsidRPr="009751E0">
        <w:t xml:space="preserve"> </w:t>
      </w:r>
      <w:r w:rsidR="00A251EB" w:rsidRPr="009751E0">
        <w:t>Power</w:t>
      </w:r>
      <w:r w:rsidR="00A251EB" w:rsidRPr="009751E0">
        <w:rPr>
          <w:spacing w:val="-3"/>
        </w:rPr>
        <w:t xml:space="preserve"> </w:t>
      </w:r>
      <w:r w:rsidR="00A251EB" w:rsidRPr="009751E0">
        <w:t>Management</w:t>
      </w:r>
      <w:r w:rsidR="00A7403B" w:rsidRPr="009751E0">
        <w:rPr>
          <w:spacing w:val="-2"/>
        </w:rPr>
        <w:t xml:space="preserve">: LED driver, </w:t>
      </w:r>
      <w:r w:rsidR="00A7403B" w:rsidRPr="009751E0">
        <w:t xml:space="preserve">Buck </w:t>
      </w:r>
      <w:proofErr w:type="spellStart"/>
      <w:r w:rsidR="00A7403B" w:rsidRPr="009751E0">
        <w:t>mutlphase</w:t>
      </w:r>
      <w:proofErr w:type="spellEnd"/>
    </w:p>
    <w:p w:rsidR="008A68BC" w:rsidRDefault="008A68BC" w:rsidP="00A251EB">
      <w:pPr>
        <w:pStyle w:val="Corpsdetexte"/>
        <w:spacing w:before="50"/>
        <w:ind w:left="2320"/>
      </w:pPr>
      <w:r>
        <w:t xml:space="preserve">Référant dans </w:t>
      </w:r>
      <w:r w:rsidR="00EB4567">
        <w:t>l’analyse des étages de puissances des DCDC</w:t>
      </w:r>
      <w:r>
        <w:t> :</w:t>
      </w:r>
      <w:r w:rsidR="00EB4567">
        <w:t xml:space="preserve"> utilisation d’outils d’extraction pour </w:t>
      </w:r>
    </w:p>
    <w:p w:rsidR="008A68BC" w:rsidRDefault="008A68BC" w:rsidP="008A68BC">
      <w:pPr>
        <w:pStyle w:val="Corpsdetexte"/>
        <w:numPr>
          <w:ilvl w:val="0"/>
          <w:numId w:val="1"/>
        </w:numPr>
        <w:spacing w:before="50"/>
      </w:pPr>
      <w:proofErr w:type="spellStart"/>
      <w:r>
        <w:t>la</w:t>
      </w:r>
      <w:proofErr w:type="spellEnd"/>
      <w:r>
        <w:t xml:space="preserve"> l’analyse des étages de puissances </w:t>
      </w:r>
    </w:p>
    <w:p w:rsidR="008A68BC" w:rsidRDefault="008A68BC" w:rsidP="00A251EB">
      <w:pPr>
        <w:pStyle w:val="Corpsdetexte"/>
        <w:spacing w:before="50"/>
        <w:ind w:left="2320"/>
      </w:pPr>
      <w:r>
        <w:t xml:space="preserve">Mise en place du contraints manager intégré au </w:t>
      </w:r>
      <w:proofErr w:type="spellStart"/>
      <w:r>
        <w:t>flôt</w:t>
      </w:r>
      <w:proofErr w:type="spellEnd"/>
      <w:r>
        <w:t xml:space="preserve"> Cadence</w:t>
      </w:r>
    </w:p>
    <w:p w:rsidR="00D36C9A" w:rsidRDefault="009751E0">
      <w:pPr>
        <w:pStyle w:val="Corpsdetexte"/>
        <w:tabs>
          <w:tab w:val="left" w:pos="2313"/>
        </w:tabs>
        <w:ind w:left="220"/>
      </w:pPr>
      <w:bookmarkStart w:id="0" w:name="_GoBack"/>
      <w:bookmarkEnd w:id="0"/>
      <w:r>
        <w:rPr>
          <w:sz w:val="20"/>
        </w:rPr>
        <w:tab/>
      </w:r>
      <w:r>
        <w:t>Développement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super</w:t>
      </w:r>
      <w:r>
        <w:rPr>
          <w:spacing w:val="-3"/>
        </w:rPr>
        <w:t xml:space="preserve"> </w:t>
      </w:r>
      <w:proofErr w:type="spellStart"/>
      <w:r>
        <w:t>Pcell</w:t>
      </w:r>
      <w:proofErr w:type="spellEnd"/>
      <w:r>
        <w:rPr>
          <w:spacing w:val="-1"/>
        </w:rPr>
        <w:t xml:space="preserve"> </w:t>
      </w:r>
      <w:r>
        <w:t>ESD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écriture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macros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Skill</w:t>
      </w:r>
      <w:proofErr w:type="spellEnd"/>
      <w:r>
        <w:rPr>
          <w:spacing w:val="-2"/>
        </w:rPr>
        <w:t>.</w:t>
      </w:r>
    </w:p>
    <w:p w:rsidR="00D36C9A" w:rsidRDefault="00D36C9A">
      <w:pPr>
        <w:pStyle w:val="Corpsdetexte"/>
        <w:spacing w:before="7"/>
        <w:rPr>
          <w:sz w:val="23"/>
        </w:rPr>
      </w:pPr>
    </w:p>
    <w:p w:rsidR="00D36C9A" w:rsidRDefault="00F45E01">
      <w:pPr>
        <w:ind w:left="220"/>
        <w:rPr>
          <w:sz w:val="20"/>
        </w:rPr>
      </w:pPr>
      <w:r>
        <w:rPr>
          <w:spacing w:val="-7"/>
          <w:sz w:val="20"/>
        </w:rPr>
        <w:t>01/</w:t>
      </w:r>
      <w:r w:rsidR="009751E0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9751E0">
        <w:rPr>
          <w:sz w:val="20"/>
        </w:rPr>
        <w:t>2008</w:t>
      </w:r>
      <w:r w:rsidR="009751E0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9751E0">
        <w:rPr>
          <w:b/>
          <w:sz w:val="20"/>
          <w:u w:val="single"/>
        </w:rPr>
        <w:t>Consultant</w:t>
      </w:r>
      <w:r w:rsidR="009751E0">
        <w:rPr>
          <w:b/>
          <w:spacing w:val="-5"/>
          <w:sz w:val="20"/>
          <w:u w:val="single"/>
        </w:rPr>
        <w:t xml:space="preserve"> </w:t>
      </w:r>
      <w:proofErr w:type="spellStart"/>
      <w:r w:rsidR="009751E0">
        <w:rPr>
          <w:b/>
          <w:sz w:val="20"/>
          <w:u w:val="single"/>
        </w:rPr>
        <w:t>backend</w:t>
      </w:r>
      <w:proofErr w:type="spellEnd"/>
      <w:r w:rsidR="009751E0">
        <w:rPr>
          <w:b/>
          <w:spacing w:val="-6"/>
          <w:sz w:val="20"/>
          <w:u w:val="single"/>
        </w:rPr>
        <w:t xml:space="preserve"> </w:t>
      </w:r>
      <w:r w:rsidR="009751E0">
        <w:rPr>
          <w:sz w:val="20"/>
          <w:u w:val="single"/>
        </w:rPr>
        <w:t>:</w:t>
      </w:r>
      <w:r w:rsidR="009751E0">
        <w:rPr>
          <w:spacing w:val="-4"/>
          <w:sz w:val="20"/>
          <w:u w:val="single"/>
        </w:rPr>
        <w:t xml:space="preserve"> </w:t>
      </w:r>
      <w:r w:rsidR="009751E0">
        <w:rPr>
          <w:sz w:val="20"/>
          <w:u w:val="single"/>
        </w:rPr>
        <w:t>FREESCALE</w:t>
      </w:r>
      <w:r w:rsidR="009751E0">
        <w:rPr>
          <w:spacing w:val="-8"/>
          <w:sz w:val="20"/>
          <w:u w:val="single"/>
        </w:rPr>
        <w:t xml:space="preserve"> </w:t>
      </w:r>
      <w:r w:rsidR="009751E0">
        <w:rPr>
          <w:sz w:val="20"/>
          <w:u w:val="single"/>
        </w:rPr>
        <w:t>/</w:t>
      </w:r>
      <w:r w:rsidR="009751E0">
        <w:rPr>
          <w:spacing w:val="-6"/>
          <w:sz w:val="20"/>
          <w:u w:val="single"/>
        </w:rPr>
        <w:t xml:space="preserve"> </w:t>
      </w:r>
      <w:r w:rsidR="009751E0">
        <w:rPr>
          <w:sz w:val="20"/>
          <w:u w:val="single"/>
        </w:rPr>
        <w:t>MOTOROLA</w:t>
      </w:r>
      <w:r w:rsidR="009751E0">
        <w:rPr>
          <w:spacing w:val="50"/>
          <w:sz w:val="20"/>
        </w:rPr>
        <w:t xml:space="preserve"> </w:t>
      </w:r>
      <w:r w:rsidR="009751E0">
        <w:rPr>
          <w:sz w:val="20"/>
        </w:rPr>
        <w:t>(travail</w:t>
      </w:r>
      <w:r w:rsidR="009751E0">
        <w:rPr>
          <w:spacing w:val="-5"/>
          <w:sz w:val="20"/>
        </w:rPr>
        <w:t xml:space="preserve"> </w:t>
      </w:r>
      <w:r w:rsidR="009751E0">
        <w:rPr>
          <w:sz w:val="20"/>
        </w:rPr>
        <w:t>en</w:t>
      </w:r>
      <w:r w:rsidR="009751E0">
        <w:rPr>
          <w:spacing w:val="-6"/>
          <w:sz w:val="20"/>
        </w:rPr>
        <w:t xml:space="preserve"> </w:t>
      </w:r>
      <w:r w:rsidR="009751E0">
        <w:rPr>
          <w:sz w:val="20"/>
        </w:rPr>
        <w:t>équipe</w:t>
      </w:r>
      <w:r w:rsidR="009751E0">
        <w:rPr>
          <w:spacing w:val="-7"/>
          <w:sz w:val="20"/>
        </w:rPr>
        <w:t xml:space="preserve"> </w:t>
      </w:r>
      <w:proofErr w:type="spellStart"/>
      <w:r w:rsidR="009751E0">
        <w:rPr>
          <w:spacing w:val="-2"/>
          <w:sz w:val="20"/>
        </w:rPr>
        <w:t>multisite</w:t>
      </w:r>
      <w:proofErr w:type="spellEnd"/>
      <w:r w:rsidR="009751E0">
        <w:rPr>
          <w:spacing w:val="-2"/>
          <w:sz w:val="20"/>
        </w:rPr>
        <w:t>)</w:t>
      </w:r>
    </w:p>
    <w:p w:rsidR="00FC343A" w:rsidRPr="005A4C82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  <w:r>
        <w:rPr>
          <w:sz w:val="20"/>
        </w:rPr>
        <w:tab/>
      </w:r>
      <w:proofErr w:type="spellStart"/>
      <w:r w:rsidR="00FC343A" w:rsidRPr="005A4C82">
        <w:rPr>
          <w:sz w:val="20"/>
        </w:rPr>
        <w:t>Layout</w:t>
      </w:r>
      <w:proofErr w:type="spellEnd"/>
      <w:r w:rsidR="00FC343A" w:rsidRPr="005A4C82">
        <w:rPr>
          <w:sz w:val="20"/>
        </w:rPr>
        <w:t xml:space="preserve"> lead </w:t>
      </w:r>
      <w:r w:rsidR="00ED3BBA" w:rsidRPr="005A4C82">
        <w:rPr>
          <w:sz w:val="20"/>
        </w:rPr>
        <w:t xml:space="preserve">sur une </w:t>
      </w:r>
      <w:r w:rsidR="00FC343A" w:rsidRPr="005A4C82">
        <w:rPr>
          <w:sz w:val="20"/>
        </w:rPr>
        <w:t xml:space="preserve">puce </w:t>
      </w:r>
      <w:proofErr w:type="spellStart"/>
      <w:r w:rsidR="00ED3BBA" w:rsidRPr="005A4C82">
        <w:rPr>
          <w:sz w:val="20"/>
        </w:rPr>
        <w:t>companion</w:t>
      </w:r>
      <w:proofErr w:type="spellEnd"/>
      <w:r w:rsidR="00ED3BBA" w:rsidRPr="005A4C82">
        <w:rPr>
          <w:sz w:val="20"/>
        </w:rPr>
        <w:t xml:space="preserve"> m</w:t>
      </w:r>
      <w:r w:rsidR="00FC343A" w:rsidRPr="005A4C82">
        <w:rPr>
          <w:sz w:val="20"/>
        </w:rPr>
        <w:t xml:space="preserve">ulti </w:t>
      </w:r>
      <w:proofErr w:type="spellStart"/>
      <w:r w:rsidR="00FC343A" w:rsidRPr="005A4C82">
        <w:rPr>
          <w:sz w:val="20"/>
        </w:rPr>
        <w:t>systéme</w:t>
      </w:r>
      <w:proofErr w:type="spellEnd"/>
      <w:r w:rsidR="00FC343A" w:rsidRPr="005A4C82">
        <w:rPr>
          <w:sz w:val="20"/>
        </w:rPr>
        <w:t xml:space="preserve"> MSC2 </w:t>
      </w:r>
      <w:proofErr w:type="gramStart"/>
      <w:r w:rsidR="00FC343A" w:rsidRPr="005A4C82">
        <w:rPr>
          <w:sz w:val="20"/>
        </w:rPr>
        <w:t>( 21mm2</w:t>
      </w:r>
      <w:proofErr w:type="gramEnd"/>
      <w:r w:rsidR="00FC343A" w:rsidRPr="005A4C82">
        <w:rPr>
          <w:sz w:val="20"/>
        </w:rPr>
        <w:t>)</w:t>
      </w:r>
      <w:r w:rsidR="00965D06">
        <w:rPr>
          <w:sz w:val="20"/>
        </w:rPr>
        <w:t xml:space="preserve">,  </w:t>
      </w:r>
      <w:r w:rsidR="00FC343A" w:rsidRPr="005A4C82">
        <w:rPr>
          <w:sz w:val="20"/>
        </w:rPr>
        <w:t xml:space="preserve"> 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  <w:r w:rsidRPr="005A4C82">
        <w:rPr>
          <w:sz w:val="20"/>
        </w:rPr>
        <w:tab/>
      </w:r>
      <w:r w:rsidRPr="005A4C82">
        <w:rPr>
          <w:sz w:val="20"/>
        </w:rPr>
        <w:tab/>
      </w:r>
      <w:proofErr w:type="spellStart"/>
      <w:r>
        <w:rPr>
          <w:sz w:val="20"/>
        </w:rPr>
        <w:t>Layout</w:t>
      </w:r>
      <w:proofErr w:type="spellEnd"/>
      <w:r>
        <w:rPr>
          <w:sz w:val="20"/>
        </w:rPr>
        <w:t xml:space="preserve"> lead sur </w:t>
      </w:r>
      <w:r w:rsidR="005A4C82">
        <w:rPr>
          <w:sz w:val="20"/>
        </w:rPr>
        <w:t>plusieurs</w:t>
      </w:r>
      <w:r>
        <w:rPr>
          <w:sz w:val="20"/>
        </w:rPr>
        <w:t xml:space="preserve"> membres de la famille de produit E</w:t>
      </w:r>
      <w:r w:rsidR="00A86D3B">
        <w:rPr>
          <w:sz w:val="20"/>
        </w:rPr>
        <w:t>-</w:t>
      </w:r>
      <w:proofErr w:type="gramStart"/>
      <w:r w:rsidR="00A86D3B">
        <w:rPr>
          <w:sz w:val="20"/>
        </w:rPr>
        <w:t>switch</w:t>
      </w:r>
      <w:r>
        <w:rPr>
          <w:sz w:val="20"/>
        </w:rPr>
        <w:t xml:space="preserve"> ,</w:t>
      </w:r>
      <w:proofErr w:type="gramEnd"/>
      <w:r>
        <w:rPr>
          <w:sz w:val="20"/>
        </w:rPr>
        <w:t xml:space="preserve"> réalisation du circuit de commande et de la partie puissance (HDTMOS).</w:t>
      </w:r>
    </w:p>
    <w:p w:rsidR="00FC343A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="00FC343A">
        <w:rPr>
          <w:sz w:val="20"/>
        </w:rPr>
        <w:tab/>
        <w:t xml:space="preserve">IP leader : </w:t>
      </w:r>
      <w:r w:rsidR="005A4C82">
        <w:rPr>
          <w:sz w:val="20"/>
        </w:rPr>
        <w:t xml:space="preserve">Bus </w:t>
      </w:r>
      <w:r w:rsidR="00FC343A">
        <w:rPr>
          <w:sz w:val="20"/>
        </w:rPr>
        <w:t>LIN</w:t>
      </w:r>
      <w:r w:rsidR="005A4C82">
        <w:rPr>
          <w:sz w:val="20"/>
        </w:rPr>
        <w:t xml:space="preserve"> 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>
      <w:pPr>
        <w:tabs>
          <w:tab w:val="left" w:pos="2087"/>
        </w:tabs>
        <w:ind w:left="220"/>
        <w:rPr>
          <w:sz w:val="20"/>
        </w:rPr>
      </w:pPr>
      <w:r>
        <w:rPr>
          <w:spacing w:val="-4"/>
          <w:sz w:val="20"/>
        </w:rPr>
        <w:t>11/</w:t>
      </w:r>
      <w:r w:rsidR="009751E0">
        <w:rPr>
          <w:sz w:val="20"/>
        </w:rPr>
        <w:t>2005</w:t>
      </w:r>
      <w:r w:rsidR="009751E0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9751E0">
        <w:rPr>
          <w:spacing w:val="-4"/>
          <w:sz w:val="20"/>
        </w:rPr>
        <w:t>2006</w:t>
      </w:r>
      <w:r w:rsidR="009751E0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I</w:t>
      </w:r>
      <w:r w:rsidR="009751E0">
        <w:rPr>
          <w:b/>
          <w:sz w:val="20"/>
          <w:u w:val="single"/>
        </w:rPr>
        <w:t>ngénieur</w:t>
      </w:r>
      <w:r w:rsidR="009751E0">
        <w:rPr>
          <w:b/>
          <w:spacing w:val="-8"/>
          <w:sz w:val="20"/>
          <w:u w:val="single"/>
        </w:rPr>
        <w:t xml:space="preserve"> </w:t>
      </w:r>
      <w:r w:rsidR="009751E0">
        <w:rPr>
          <w:b/>
          <w:sz w:val="20"/>
          <w:u w:val="single"/>
        </w:rPr>
        <w:t>:</w:t>
      </w:r>
      <w:r w:rsidR="009751E0">
        <w:rPr>
          <w:b/>
          <w:spacing w:val="-7"/>
          <w:sz w:val="20"/>
          <w:u w:val="single"/>
        </w:rPr>
        <w:t xml:space="preserve"> </w:t>
      </w:r>
      <w:r w:rsidR="009751E0">
        <w:rPr>
          <w:b/>
          <w:sz w:val="20"/>
          <w:u w:val="single"/>
        </w:rPr>
        <w:t>Groupe</w:t>
      </w:r>
      <w:r w:rsidR="009751E0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9751E0">
        <w:rPr>
          <w:b/>
          <w:sz w:val="20"/>
          <w:u w:val="single"/>
        </w:rPr>
        <w:t>Automotive</w:t>
      </w:r>
      <w:r w:rsidR="00C30112">
        <w:rPr>
          <w:b/>
          <w:spacing w:val="-6"/>
          <w:sz w:val="20"/>
          <w:u w:val="single"/>
        </w:rPr>
        <w:t> :</w:t>
      </w:r>
      <w:r w:rsidR="00C30112">
        <w:rPr>
          <w:sz w:val="20"/>
          <w:u w:val="single"/>
        </w:rPr>
        <w:t xml:space="preserve"> </w:t>
      </w:r>
      <w:r w:rsidR="009751E0">
        <w:rPr>
          <w:spacing w:val="-2"/>
          <w:sz w:val="20"/>
          <w:u w:val="single"/>
        </w:rPr>
        <w:t>FREESCALE</w:t>
      </w:r>
    </w:p>
    <w:p w:rsidR="00D36C9A" w:rsidRPr="00BF7815" w:rsidRDefault="005D54A2" w:rsidP="006E5247">
      <w:pPr>
        <w:pStyle w:val="Corpsdetexte"/>
        <w:spacing w:before="50" w:line="206" w:lineRule="exact"/>
        <w:ind w:left="2320"/>
      </w:pPr>
      <w:r>
        <w:t>Mémoire portant sur l’optimisation du test des circuits intégrés dédiés à automobile</w:t>
      </w:r>
      <w:r w:rsidR="009751E0">
        <w:t>.</w:t>
      </w:r>
      <w:r w:rsidR="009751E0">
        <w:rPr>
          <w:spacing w:val="-2"/>
        </w:rPr>
        <w:t xml:space="preserve"> </w:t>
      </w:r>
      <w:r w:rsidR="009751E0">
        <w:t>Action</w:t>
      </w:r>
      <w:r w:rsidR="009751E0">
        <w:rPr>
          <w:spacing w:val="-2"/>
        </w:rPr>
        <w:t xml:space="preserve"> </w:t>
      </w:r>
      <w:r w:rsidR="009751E0">
        <w:t>visant</w:t>
      </w:r>
      <w:r w:rsidR="009751E0">
        <w:rPr>
          <w:spacing w:val="-4"/>
        </w:rPr>
        <w:t xml:space="preserve"> </w:t>
      </w:r>
      <w:r w:rsidR="009751E0">
        <w:t>à</w:t>
      </w:r>
      <w:r w:rsidR="009751E0">
        <w:rPr>
          <w:spacing w:val="-2"/>
        </w:rPr>
        <w:t xml:space="preserve"> </w:t>
      </w:r>
      <w:r w:rsidR="009751E0">
        <w:t>la</w:t>
      </w:r>
      <w:r w:rsidR="009751E0">
        <w:rPr>
          <w:spacing w:val="-4"/>
        </w:rPr>
        <w:t xml:space="preserve"> </w:t>
      </w:r>
      <w:r w:rsidR="009751E0">
        <w:t>réduction</w:t>
      </w:r>
      <w:r w:rsidR="009751E0">
        <w:rPr>
          <w:spacing w:val="4"/>
        </w:rPr>
        <w:t xml:space="preserve"> </w:t>
      </w:r>
      <w:r w:rsidR="009751E0">
        <w:t>des</w:t>
      </w:r>
      <w:r w:rsidR="009751E0">
        <w:rPr>
          <w:spacing w:val="-1"/>
        </w:rPr>
        <w:t xml:space="preserve"> </w:t>
      </w:r>
      <w:r w:rsidR="009751E0">
        <w:t>coûts</w:t>
      </w:r>
      <w:r w:rsidR="009751E0">
        <w:rPr>
          <w:spacing w:val="-1"/>
        </w:rPr>
        <w:t xml:space="preserve"> </w:t>
      </w:r>
      <w:r w:rsidR="009751E0">
        <w:t>(temps</w:t>
      </w:r>
      <w:r w:rsidR="009751E0">
        <w:rPr>
          <w:spacing w:val="-1"/>
        </w:rPr>
        <w:t xml:space="preserve"> </w:t>
      </w:r>
      <w:r w:rsidR="009751E0">
        <w:t>de</w:t>
      </w:r>
      <w:r w:rsidR="009751E0">
        <w:rPr>
          <w:spacing w:val="-4"/>
        </w:rPr>
        <w:t xml:space="preserve"> </w:t>
      </w:r>
      <w:r w:rsidR="009751E0">
        <w:t>test):</w:t>
      </w:r>
      <w:r w:rsidR="009751E0">
        <w:rPr>
          <w:spacing w:val="-2"/>
        </w:rPr>
        <w:t xml:space="preserve"> </w:t>
      </w:r>
      <w:r w:rsidR="006E5247">
        <w:rPr>
          <w:spacing w:val="-2"/>
        </w:rPr>
        <w:t>partage des ressources (</w:t>
      </w:r>
      <w:proofErr w:type="spellStart"/>
      <w:r w:rsidR="006E5247">
        <w:rPr>
          <w:spacing w:val="-2"/>
        </w:rPr>
        <w:t>multisite</w:t>
      </w:r>
      <w:proofErr w:type="spellEnd"/>
      <w:r w:rsidR="006E5247">
        <w:rPr>
          <w:spacing w:val="-2"/>
        </w:rPr>
        <w:t xml:space="preserve">) et </w:t>
      </w:r>
      <w:r>
        <w:rPr>
          <w:spacing w:val="-2"/>
        </w:rPr>
        <w:t xml:space="preserve">développement de nouveaux </w:t>
      </w:r>
      <w:r w:rsidR="009751E0">
        <w:rPr>
          <w:spacing w:val="-2"/>
        </w:rPr>
        <w:t>algorithmes.</w:t>
      </w:r>
      <w:r w:rsidR="00BF7815">
        <w:rPr>
          <w:spacing w:val="-2"/>
        </w:rPr>
        <w:t xml:space="preserve"> </w:t>
      </w:r>
      <w:r w:rsidR="009751E0" w:rsidRPr="00BF7815">
        <w:t>Développement</w:t>
      </w:r>
      <w:r w:rsidR="009751E0" w:rsidRPr="00BF7815">
        <w:rPr>
          <w:spacing w:val="-3"/>
        </w:rPr>
        <w:t xml:space="preserve"> </w:t>
      </w:r>
      <w:r w:rsidR="009751E0" w:rsidRPr="00BF7815">
        <w:t>des</w:t>
      </w:r>
      <w:r w:rsidR="009751E0" w:rsidRPr="00BF7815">
        <w:rPr>
          <w:spacing w:val="-5"/>
        </w:rPr>
        <w:t xml:space="preserve"> </w:t>
      </w:r>
      <w:r w:rsidR="009751E0" w:rsidRPr="00BF7815">
        <w:t>configurations</w:t>
      </w:r>
      <w:r w:rsidR="009751E0" w:rsidRPr="00BF7815">
        <w:rPr>
          <w:spacing w:val="-3"/>
        </w:rPr>
        <w:t xml:space="preserve"> </w:t>
      </w:r>
      <w:r w:rsidR="009751E0" w:rsidRPr="00BF7815">
        <w:t>de</w:t>
      </w:r>
      <w:r w:rsidR="009751E0" w:rsidRPr="00BF7815">
        <w:rPr>
          <w:spacing w:val="-3"/>
        </w:rPr>
        <w:t xml:space="preserve"> </w:t>
      </w:r>
      <w:r w:rsidR="009751E0" w:rsidRPr="00BF7815">
        <w:t>test</w:t>
      </w:r>
      <w:r w:rsidR="00564843">
        <w:t xml:space="preserve"> en collaboration avec les designers</w:t>
      </w:r>
      <w:r w:rsidR="009751E0" w:rsidRPr="00BF7815">
        <w:t>,</w:t>
      </w:r>
      <w:r w:rsidR="009751E0" w:rsidRPr="00BF7815">
        <w:rPr>
          <w:spacing w:val="-2"/>
        </w:rPr>
        <w:t xml:space="preserve"> </w:t>
      </w:r>
      <w:r w:rsidR="009751E0" w:rsidRPr="00BF7815">
        <w:t>mise</w:t>
      </w:r>
      <w:r w:rsidR="009751E0" w:rsidRPr="00BF7815">
        <w:rPr>
          <w:spacing w:val="-5"/>
        </w:rPr>
        <w:t xml:space="preserve"> </w:t>
      </w:r>
      <w:r w:rsidR="009751E0" w:rsidRPr="00BF7815">
        <w:t>au</w:t>
      </w:r>
      <w:r w:rsidR="009751E0" w:rsidRPr="00BF7815">
        <w:rPr>
          <w:spacing w:val="-4"/>
        </w:rPr>
        <w:t xml:space="preserve"> </w:t>
      </w:r>
      <w:r w:rsidR="009751E0" w:rsidRPr="00BF7815">
        <w:t>point</w:t>
      </w:r>
      <w:r w:rsidR="009751E0" w:rsidRPr="00BF7815">
        <w:rPr>
          <w:spacing w:val="-3"/>
        </w:rPr>
        <w:t xml:space="preserve"> </w:t>
      </w:r>
      <w:r w:rsidR="009751E0" w:rsidRPr="00BF7815">
        <w:t>sur</w:t>
      </w:r>
      <w:r w:rsidR="009751E0" w:rsidRPr="00BF7815">
        <w:rPr>
          <w:spacing w:val="-5"/>
        </w:rPr>
        <w:t xml:space="preserve"> </w:t>
      </w:r>
      <w:r w:rsidR="009751E0" w:rsidRPr="00BF7815">
        <w:t>testeur</w:t>
      </w:r>
      <w:r w:rsidR="0020712E" w:rsidRPr="00BF7815">
        <w:t xml:space="preserve"> &amp; corrélation avec </w:t>
      </w:r>
      <w:r w:rsidR="00BF7815" w:rsidRPr="00BF7815">
        <w:t xml:space="preserve">le labo de </w:t>
      </w:r>
      <w:r w:rsidR="00B36D3B" w:rsidRPr="00BF7815">
        <w:t>caractérisation.</w:t>
      </w:r>
    </w:p>
    <w:p w:rsidR="00DE31DE" w:rsidRDefault="00DE31DE">
      <w:pPr>
        <w:pStyle w:val="Corpsdetexte"/>
        <w:ind w:left="2320"/>
      </w:pPr>
    </w:p>
    <w:p w:rsidR="00DE31DE" w:rsidRDefault="00F45E01" w:rsidP="00DE31DE">
      <w:pPr>
        <w:ind w:left="220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>
        <w:rPr>
          <w:sz w:val="20"/>
        </w:rPr>
        <w:t>-09/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DE31DE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 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  <w:r w:rsidR="00DE31DE">
        <w:rPr>
          <w:sz w:val="20"/>
        </w:rPr>
        <w:t>(travail</w:t>
      </w:r>
      <w:r w:rsidR="00DE31DE">
        <w:rPr>
          <w:spacing w:val="-5"/>
          <w:sz w:val="20"/>
        </w:rPr>
        <w:t xml:space="preserve"> </w:t>
      </w:r>
      <w:r w:rsidR="00DE31DE">
        <w:rPr>
          <w:sz w:val="20"/>
        </w:rPr>
        <w:t>en</w:t>
      </w:r>
      <w:r w:rsidR="00DE31DE">
        <w:rPr>
          <w:spacing w:val="-6"/>
          <w:sz w:val="20"/>
        </w:rPr>
        <w:t xml:space="preserve"> </w:t>
      </w:r>
      <w:r w:rsidR="00DE31DE">
        <w:rPr>
          <w:sz w:val="20"/>
        </w:rPr>
        <w:t>équipe</w:t>
      </w:r>
      <w:r w:rsidR="00DE31DE">
        <w:rPr>
          <w:spacing w:val="-7"/>
          <w:sz w:val="20"/>
        </w:rPr>
        <w:t xml:space="preserve"> </w:t>
      </w:r>
      <w:proofErr w:type="spellStart"/>
      <w:r w:rsidR="00DE31DE">
        <w:rPr>
          <w:spacing w:val="-2"/>
          <w:sz w:val="20"/>
        </w:rPr>
        <w:t>multisite</w:t>
      </w:r>
      <w:proofErr w:type="spellEnd"/>
      <w:r w:rsidR="00DE31DE">
        <w:rPr>
          <w:spacing w:val="-2"/>
          <w:sz w:val="20"/>
        </w:rPr>
        <w:t>)</w:t>
      </w:r>
    </w:p>
    <w:p w:rsidR="00DE31DE" w:rsidRDefault="00DE31DE" w:rsidP="005A4C82">
      <w:pPr>
        <w:pStyle w:val="Corpsdetexte"/>
        <w:tabs>
          <w:tab w:val="left" w:pos="2313"/>
        </w:tabs>
        <w:spacing w:before="3" w:line="242" w:lineRule="auto"/>
        <w:ind w:left="2294" w:right="787" w:hanging="2074"/>
      </w:pPr>
      <w:r>
        <w:rPr>
          <w:sz w:val="20"/>
        </w:rPr>
        <w:tab/>
      </w:r>
      <w:r>
        <w:rPr>
          <w:sz w:val="20"/>
        </w:rPr>
        <w:tab/>
      </w:r>
      <w:r>
        <w:t>Conception</w:t>
      </w:r>
      <w:r>
        <w:rPr>
          <w:spacing w:val="-5"/>
        </w:rPr>
        <w:t xml:space="preserve"> </w:t>
      </w:r>
      <w:r>
        <w:t>d’</w:t>
      </w:r>
      <w:proofErr w:type="spellStart"/>
      <w:r>
        <w:t>ASICs</w:t>
      </w:r>
      <w:proofErr w:type="spellEnd"/>
      <w:r>
        <w:rPr>
          <w:spacing w:val="-4"/>
        </w:rPr>
        <w:t xml:space="preserve"> </w:t>
      </w:r>
      <w:r>
        <w:t>automobile</w:t>
      </w:r>
      <w:r>
        <w:rPr>
          <w:spacing w:val="-1"/>
        </w:rPr>
        <w:t xml:space="preserve"> </w:t>
      </w:r>
      <w:r>
        <w:t>complexe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mm²)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proofErr w:type="spellStart"/>
      <w:r>
        <w:t>Smartpower</w:t>
      </w:r>
      <w:proofErr w:type="spellEnd"/>
      <w:r w:rsidR="00EE54A7">
        <w:t xml:space="preserve"> dédié à la sécurité :</w:t>
      </w:r>
      <w:r>
        <w:rPr>
          <w:spacing w:val="-3"/>
        </w:rPr>
        <w:t xml:space="preserve"> </w:t>
      </w:r>
      <w:r>
        <w:t>ESP,</w:t>
      </w:r>
      <w:r>
        <w:rPr>
          <w:spacing w:val="-3"/>
        </w:rPr>
        <w:t xml:space="preserve"> </w:t>
      </w:r>
      <w:r>
        <w:t>ABS,</w:t>
      </w:r>
      <w:r>
        <w:rPr>
          <w:spacing w:val="-3"/>
        </w:rPr>
        <w:t xml:space="preserve"> </w:t>
      </w:r>
      <w:r>
        <w:t xml:space="preserve">Airbag. </w:t>
      </w:r>
      <w:r w:rsidR="00DB11AF">
        <w:br/>
      </w:r>
      <w:proofErr w:type="spellStart"/>
      <w:r>
        <w:t>Debug</w:t>
      </w:r>
      <w:proofErr w:type="spellEnd"/>
      <w:r>
        <w:t xml:space="preserve"> de design kit en cours de qualification, test case – Développement de procédures SKILL.</w:t>
      </w:r>
      <w:r w:rsidR="00EE54A7">
        <w:t xml:space="preserve"> Gestion de </w:t>
      </w:r>
      <w:proofErr w:type="spellStart"/>
      <w:r w:rsidR="00EE54A7">
        <w:t>topcell</w:t>
      </w:r>
      <w:proofErr w:type="spellEnd"/>
      <w:r w:rsidR="00EE54A7">
        <w:t xml:space="preserve"> et </w:t>
      </w:r>
      <w:r w:rsidR="005A4C82">
        <w:t>r</w:t>
      </w:r>
      <w:r>
        <w:t>éalisation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blocs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circuits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Management (téléphonie)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Power-over</w:t>
      </w:r>
      <w:r>
        <w:rPr>
          <w:spacing w:val="-4"/>
        </w:rPr>
        <w:t xml:space="preserve"> </w:t>
      </w:r>
      <w:r>
        <w:t xml:space="preserve">Ethernet. </w:t>
      </w:r>
      <w:r w:rsidR="00DB11AF">
        <w:br/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trame</w:t>
      </w:r>
      <w:r>
        <w:rPr>
          <w:spacing w:val="-3"/>
        </w:rPr>
        <w:t xml:space="preserve"> </w:t>
      </w:r>
      <w:proofErr w:type="spellStart"/>
      <w:r>
        <w:t>Metrix</w:t>
      </w:r>
      <w:proofErr w:type="spellEnd"/>
      <w:r>
        <w:rPr>
          <w:spacing w:val="-5"/>
        </w:rPr>
        <w:t xml:space="preserve"> </w:t>
      </w:r>
      <w:r>
        <w:t>mesurant</w:t>
      </w:r>
      <w:r>
        <w:rPr>
          <w:spacing w:val="-3"/>
        </w:rPr>
        <w:t xml:space="preserve"> </w:t>
      </w:r>
      <w:r>
        <w:t>l’avancement</w:t>
      </w:r>
      <w:r>
        <w:rPr>
          <w:spacing w:val="-2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l’impact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Re-</w:t>
      </w:r>
      <w:r>
        <w:rPr>
          <w:spacing w:val="-4"/>
        </w:rPr>
        <w:t>use</w:t>
      </w:r>
      <w:proofErr w:type="spellEnd"/>
      <w:r>
        <w:rPr>
          <w:spacing w:val="-4"/>
        </w:rPr>
        <w:t>.</w:t>
      </w:r>
    </w:p>
    <w:p w:rsidR="003A1DB4" w:rsidRDefault="003A1DB4">
      <w:pPr>
        <w:pStyle w:val="Titre1"/>
        <w:rPr>
          <w:spacing w:val="-2"/>
          <w:u w:val="single"/>
        </w:rPr>
      </w:pPr>
    </w:p>
    <w:p w:rsidR="00D36C9A" w:rsidRDefault="009751E0">
      <w:pPr>
        <w:pStyle w:val="Titre1"/>
      </w:pPr>
      <w:r>
        <w:rPr>
          <w:spacing w:val="-2"/>
          <w:u w:val="single"/>
        </w:rPr>
        <w:t>Formation</w:t>
      </w:r>
    </w:p>
    <w:p w:rsidR="00D36C9A" w:rsidRDefault="009751E0" w:rsidP="00BA1808">
      <w:pPr>
        <w:pStyle w:val="Corpsdetexte"/>
        <w:spacing w:before="95" w:line="266" w:lineRule="auto"/>
        <w:ind w:left="2320" w:right="2101"/>
      </w:pPr>
      <w:r>
        <w:t>2005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d’ingénieur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Électronique (</w:t>
      </w:r>
      <w:r>
        <w:t>CNAM</w:t>
      </w:r>
      <w:r>
        <w:rPr>
          <w:spacing w:val="-6"/>
        </w:rPr>
        <w:t xml:space="preserve"> </w:t>
      </w:r>
      <w:r>
        <w:t>Toulouse</w:t>
      </w:r>
      <w:r>
        <w:t xml:space="preserve">). </w:t>
      </w:r>
      <w:r w:rsidR="00BA1808">
        <w:br/>
      </w:r>
      <w:r w:rsidR="00BA1808">
        <w:lastRenderedPageBreak/>
        <w:t>1997 :</w:t>
      </w:r>
      <w:r w:rsidR="00BA1808">
        <w:t xml:space="preserve"> IUT </w:t>
      </w:r>
      <w:r w:rsidR="00BA1808">
        <w:t xml:space="preserve">Paul Sabatier </w:t>
      </w:r>
      <w:r w:rsidR="00BA1808">
        <w:t>– Ingénierie des systèmes électroniques – 3</w:t>
      </w:r>
      <w:r w:rsidR="003A1DB4">
        <w:t xml:space="preserve"> </w:t>
      </w:r>
      <w:r w:rsidR="00BA1808">
        <w:t xml:space="preserve">mois </w:t>
      </w:r>
      <w:r w:rsidR="00C94726">
        <w:br/>
      </w:r>
      <w:r>
        <w:t>1993 : BTS Électronique (</w:t>
      </w:r>
      <w:r>
        <w:t>Albi).</w:t>
      </w:r>
    </w:p>
    <w:p w:rsidR="00D36C9A" w:rsidRDefault="00D36C9A">
      <w:pPr>
        <w:pStyle w:val="Corpsdetexte"/>
        <w:spacing w:before="11"/>
        <w:rPr>
          <w:sz w:val="27"/>
        </w:rPr>
      </w:pPr>
    </w:p>
    <w:p w:rsidR="00D36C9A" w:rsidRDefault="009751E0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Default="009751E0" w:rsidP="009C7483">
      <w:pPr>
        <w:pStyle w:val="Corpsdetexte"/>
        <w:tabs>
          <w:tab w:val="left" w:pos="2380"/>
        </w:tabs>
        <w:spacing w:before="95"/>
        <w:ind w:left="220" w:right="258"/>
      </w:pPr>
      <w:r>
        <w:t>Outils CAO:</w:t>
      </w:r>
      <w:r>
        <w:tab/>
      </w:r>
      <w:proofErr w:type="gramStart"/>
      <w:r>
        <w:t>Cadence</w:t>
      </w:r>
      <w:r>
        <w:rPr>
          <w:spacing w:val="-3"/>
        </w:rPr>
        <w:t xml:space="preserve"> </w:t>
      </w:r>
      <w:r w:rsidR="00AC24DB">
        <w:rPr>
          <w:spacing w:val="-3"/>
        </w:rPr>
        <w:t>,</w:t>
      </w:r>
      <w:proofErr w:type="spellStart"/>
      <w:r w:rsidR="00AC24DB">
        <w:rPr>
          <w:spacing w:val="-3"/>
        </w:rPr>
        <w:t>Virtuoso</w:t>
      </w:r>
      <w:proofErr w:type="spellEnd"/>
      <w:proofErr w:type="gramEnd"/>
      <w:r w:rsidR="00AC24DB">
        <w:rPr>
          <w:spacing w:val="-3"/>
        </w:rPr>
        <w:t xml:space="preserve">, </w:t>
      </w:r>
      <w:r>
        <w:t>Calibre</w:t>
      </w:r>
      <w:r>
        <w:rPr>
          <w:spacing w:val="-5"/>
        </w:rPr>
        <w:t xml:space="preserve"> </w:t>
      </w:r>
      <w:r>
        <w:t>,</w:t>
      </w:r>
      <w:r w:rsidR="00DB11AF">
        <w:t xml:space="preserve"> EAD, </w:t>
      </w:r>
      <w:proofErr w:type="spellStart"/>
      <w:r w:rsidR="00DB11AF">
        <w:t>Voltus</w:t>
      </w:r>
      <w:proofErr w:type="spellEnd"/>
      <w:r w:rsidR="00DB11AF">
        <w:t xml:space="preserve"> FI,</w:t>
      </w:r>
      <w:r>
        <w:rPr>
          <w:spacing w:val="-2"/>
        </w:rPr>
        <w:t xml:space="preserve"> </w:t>
      </w:r>
      <w:proofErr w:type="spellStart"/>
      <w:r w:rsidR="00DB11AF">
        <w:rPr>
          <w:spacing w:val="-2"/>
        </w:rPr>
        <w:t>Constrains</w:t>
      </w:r>
      <w:proofErr w:type="spellEnd"/>
      <w:r w:rsidR="00DB11AF">
        <w:rPr>
          <w:spacing w:val="-2"/>
        </w:rPr>
        <w:t xml:space="preserve"> Manager, </w:t>
      </w:r>
      <w:r>
        <w:t>Chip</w:t>
      </w:r>
      <w:r>
        <w:rPr>
          <w:spacing w:val="-3"/>
        </w:rPr>
        <w:t xml:space="preserve"> </w:t>
      </w:r>
      <w:proofErr w:type="spellStart"/>
      <w:r>
        <w:t>Floorplanner</w:t>
      </w:r>
      <w:proofErr w:type="spellEnd"/>
      <w:r>
        <w:t>,</w:t>
      </w:r>
      <w:r>
        <w:rPr>
          <w:spacing w:val="-3"/>
        </w:rPr>
        <w:t xml:space="preserve"> </w:t>
      </w:r>
      <w:r>
        <w:t>Spectre,</w:t>
      </w:r>
      <w:r>
        <w:rPr>
          <w:spacing w:val="-5"/>
        </w:rPr>
        <w:t xml:space="preserve"> </w:t>
      </w:r>
      <w:proofErr w:type="spellStart"/>
      <w:r>
        <w:t>P</w:t>
      </w:r>
      <w:r>
        <w:t>spice</w:t>
      </w:r>
      <w:proofErr w:type="spellEnd"/>
      <w:r>
        <w:t xml:space="preserve">. </w:t>
      </w:r>
      <w:r w:rsidR="00AC24DB">
        <w:br/>
      </w:r>
      <w:r>
        <w:t>Langages et logiciels :</w:t>
      </w:r>
      <w:r>
        <w:tab/>
        <w:t xml:space="preserve">SKILL, </w:t>
      </w:r>
      <w:r w:rsidR="00B2657A">
        <w:t xml:space="preserve">JAVA, Python, </w:t>
      </w:r>
      <w:proofErr w:type="gramStart"/>
      <w:r w:rsidR="00B2657A">
        <w:t>C ,</w:t>
      </w:r>
      <w:proofErr w:type="gramEnd"/>
      <w:r w:rsidR="00B2657A">
        <w:t xml:space="preserve"> </w:t>
      </w:r>
      <w:proofErr w:type="spellStart"/>
      <w:r w:rsidR="0055334A">
        <w:t>Verilog</w:t>
      </w:r>
      <w:proofErr w:type="spellEnd"/>
      <w:r>
        <w:t>,</w:t>
      </w:r>
      <w:r>
        <w:t xml:space="preserve"> linux</w:t>
      </w:r>
      <w:r w:rsidR="00C81452">
        <w:t>, Suite Office</w:t>
      </w:r>
      <w:r>
        <w:t>.</w:t>
      </w:r>
    </w:p>
    <w:p w:rsidR="00D36C9A" w:rsidRDefault="009751E0">
      <w:pPr>
        <w:pStyle w:val="Corpsdetexte"/>
        <w:spacing w:line="207" w:lineRule="exact"/>
        <w:ind w:left="220"/>
      </w:pPr>
      <w:r>
        <w:t>FPGA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Microcontrôleurs</w:t>
      </w:r>
      <w:r>
        <w:rPr>
          <w:spacing w:val="-3"/>
        </w:rPr>
        <w:t xml:space="preserve"> </w:t>
      </w:r>
      <w:r>
        <w:t>:</w:t>
      </w:r>
      <w:r>
        <w:rPr>
          <w:spacing w:val="32"/>
        </w:rPr>
        <w:t xml:space="preserve"> </w:t>
      </w:r>
      <w:proofErr w:type="spellStart"/>
      <w:r>
        <w:t>Xilinx</w:t>
      </w:r>
      <w:proofErr w:type="spellEnd"/>
      <w:r>
        <w:rPr>
          <w:spacing w:val="-7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Suite,</w:t>
      </w:r>
      <w:r>
        <w:rPr>
          <w:spacing w:val="-1"/>
        </w:rPr>
        <w:t xml:space="preserve"> </w:t>
      </w:r>
      <w:r>
        <w:t>Intel/Motorola,</w:t>
      </w:r>
      <w:r>
        <w:rPr>
          <w:spacing w:val="-3"/>
        </w:rPr>
        <w:t xml:space="preserve"> </w:t>
      </w:r>
      <w:r>
        <w:t>Environnement</w:t>
      </w:r>
      <w:r>
        <w:rPr>
          <w:spacing w:val="-4"/>
        </w:rPr>
        <w:t xml:space="preserve"> </w:t>
      </w:r>
      <w:proofErr w:type="spellStart"/>
      <w:r>
        <w:t>Metrowerks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ImageCraft</w:t>
      </w:r>
      <w:proofErr w:type="spellEnd"/>
      <w:r>
        <w:t>.</w:t>
      </w:r>
      <w:r>
        <w:rPr>
          <w:spacing w:val="-4"/>
        </w:rPr>
        <w:t xml:space="preserve"> </w:t>
      </w:r>
      <w:r>
        <w:t>Emulateur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Axiom</w:t>
      </w:r>
      <w:proofErr w:type="spellEnd"/>
      <w:r>
        <w:rPr>
          <w:spacing w:val="-2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9751E0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Default="009751E0">
      <w:pPr>
        <w:pStyle w:val="Corpsdetexte"/>
        <w:tabs>
          <w:tab w:val="left" w:pos="1660"/>
        </w:tabs>
        <w:spacing w:before="95" w:line="207" w:lineRule="exact"/>
        <w:ind w:left="220"/>
      </w:pPr>
      <w:r>
        <w:t>Langues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Anglais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Usuel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(lu,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parlé).</w:t>
      </w:r>
    </w:p>
    <w:p w:rsidR="00D36C9A" w:rsidRDefault="009751E0">
      <w:pPr>
        <w:pStyle w:val="Corpsdetexte"/>
        <w:tabs>
          <w:tab w:val="left" w:pos="1660"/>
        </w:tabs>
        <w:spacing w:line="207" w:lineRule="exact"/>
        <w:ind w:left="220"/>
      </w:pPr>
      <w:r>
        <w:t>Loisirs</w:t>
      </w:r>
      <w:r>
        <w:rPr>
          <w:spacing w:val="-7"/>
        </w:rPr>
        <w:t xml:space="preserve"> </w:t>
      </w:r>
      <w:r>
        <w:rPr>
          <w:spacing w:val="-12"/>
        </w:rPr>
        <w:t>:</w:t>
      </w:r>
      <w:r>
        <w:tab/>
      </w:r>
      <w:r w:rsidR="00AB38B8">
        <w:t>P</w:t>
      </w:r>
      <w:r>
        <w:t>rogrammation</w:t>
      </w:r>
      <w:r>
        <w:rPr>
          <w:spacing w:val="-3"/>
        </w:rPr>
        <w:t xml:space="preserve"> </w:t>
      </w:r>
      <w:r>
        <w:t>informatique,</w:t>
      </w:r>
      <w:r>
        <w:rPr>
          <w:spacing w:val="-4"/>
        </w:rPr>
        <w:t xml:space="preserve"> </w:t>
      </w:r>
      <w:r>
        <w:t>domotique</w:t>
      </w:r>
      <w:r>
        <w:rPr>
          <w:spacing w:val="-2"/>
        </w:rPr>
        <w:t>.</w:t>
      </w:r>
    </w:p>
    <w:sectPr w:rsidR="00D36C9A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529A2"/>
    <w:rsid w:val="000C6260"/>
    <w:rsid w:val="001664DD"/>
    <w:rsid w:val="0020712E"/>
    <w:rsid w:val="00271B8B"/>
    <w:rsid w:val="002809CD"/>
    <w:rsid w:val="00287AAD"/>
    <w:rsid w:val="002B2956"/>
    <w:rsid w:val="002D3962"/>
    <w:rsid w:val="002D3D2B"/>
    <w:rsid w:val="002F1BCD"/>
    <w:rsid w:val="002F3C5E"/>
    <w:rsid w:val="003A1DB4"/>
    <w:rsid w:val="003A2392"/>
    <w:rsid w:val="003B7E13"/>
    <w:rsid w:val="004939B1"/>
    <w:rsid w:val="004C4975"/>
    <w:rsid w:val="004C66D5"/>
    <w:rsid w:val="0055334A"/>
    <w:rsid w:val="00564843"/>
    <w:rsid w:val="00592C63"/>
    <w:rsid w:val="005932D7"/>
    <w:rsid w:val="005A4C82"/>
    <w:rsid w:val="005D54A2"/>
    <w:rsid w:val="006E5247"/>
    <w:rsid w:val="006E6B6C"/>
    <w:rsid w:val="00750BF8"/>
    <w:rsid w:val="008A1F36"/>
    <w:rsid w:val="008A68BC"/>
    <w:rsid w:val="008C7BCA"/>
    <w:rsid w:val="008F163C"/>
    <w:rsid w:val="00965D06"/>
    <w:rsid w:val="009751E0"/>
    <w:rsid w:val="009C7483"/>
    <w:rsid w:val="00A058BD"/>
    <w:rsid w:val="00A249FB"/>
    <w:rsid w:val="00A251EB"/>
    <w:rsid w:val="00A62E6B"/>
    <w:rsid w:val="00A7403B"/>
    <w:rsid w:val="00A86D3B"/>
    <w:rsid w:val="00AB38B8"/>
    <w:rsid w:val="00AC24DB"/>
    <w:rsid w:val="00B2657A"/>
    <w:rsid w:val="00B36D3B"/>
    <w:rsid w:val="00BA1808"/>
    <w:rsid w:val="00BF7815"/>
    <w:rsid w:val="00C30112"/>
    <w:rsid w:val="00C81452"/>
    <w:rsid w:val="00C94726"/>
    <w:rsid w:val="00CC19DE"/>
    <w:rsid w:val="00D36C9A"/>
    <w:rsid w:val="00D42946"/>
    <w:rsid w:val="00DB11AF"/>
    <w:rsid w:val="00DE31DE"/>
    <w:rsid w:val="00E04361"/>
    <w:rsid w:val="00E34EFA"/>
    <w:rsid w:val="00E45449"/>
    <w:rsid w:val="00EB4567"/>
    <w:rsid w:val="00EC0C93"/>
    <w:rsid w:val="00ED3BBA"/>
    <w:rsid w:val="00EE54A7"/>
    <w:rsid w:val="00F45E01"/>
    <w:rsid w:val="00F71F24"/>
    <w:rsid w:val="00FB48DA"/>
    <w:rsid w:val="00F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19</cp:revision>
  <dcterms:created xsi:type="dcterms:W3CDTF">2023-03-28T14:29:00Z</dcterms:created>
  <dcterms:modified xsi:type="dcterms:W3CDTF">2023-03-28T15:32:00Z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